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C1" w:rsidRPr="00CF5FC1" w:rsidRDefault="00CF5FC1" w:rsidP="00CF5FC1">
      <w:pPr>
        <w:pStyle w:val="BodyTextIndent"/>
        <w:ind w:left="7088" w:firstLine="0"/>
        <w:jc w:val="left"/>
        <w:rPr>
          <w:i/>
          <w:sz w:val="24"/>
          <w:szCs w:val="24"/>
        </w:rPr>
      </w:pPr>
      <w:bookmarkStart w:id="0" w:name="_GoBack"/>
      <w:bookmarkEnd w:id="0"/>
      <w:r w:rsidRPr="00CF5FC1">
        <w:rPr>
          <w:i/>
          <w:sz w:val="24"/>
          <w:szCs w:val="24"/>
        </w:rPr>
        <w:t>Приложение № 5</w:t>
      </w:r>
    </w:p>
    <w:p w:rsidR="00CF5FC1" w:rsidRPr="00CF5FC1" w:rsidRDefault="00CF5FC1" w:rsidP="00CF5FC1">
      <w:pPr>
        <w:pStyle w:val="BodyTextIndent"/>
        <w:ind w:left="7088" w:firstLine="0"/>
        <w:jc w:val="left"/>
        <w:rPr>
          <w:i/>
          <w:sz w:val="24"/>
          <w:szCs w:val="24"/>
        </w:rPr>
      </w:pPr>
      <w:r w:rsidRPr="00CF5FC1">
        <w:rPr>
          <w:i/>
          <w:sz w:val="24"/>
          <w:szCs w:val="24"/>
        </w:rPr>
        <w:t>към публичната покана</w:t>
      </w:r>
    </w:p>
    <w:p w:rsidR="00CF5FC1" w:rsidRPr="00CF5FC1" w:rsidRDefault="00CF5FC1" w:rsidP="00CF5FC1">
      <w:pPr>
        <w:pStyle w:val="BodyTextIndent"/>
        <w:ind w:left="1276" w:hanging="1276"/>
        <w:rPr>
          <w:i/>
          <w:sz w:val="24"/>
          <w:szCs w:val="24"/>
        </w:rPr>
      </w:pPr>
    </w:p>
    <w:p w:rsidR="00CF5FC1" w:rsidRPr="00CF5FC1" w:rsidRDefault="00CF5FC1" w:rsidP="00CF5FC1">
      <w:pPr>
        <w:pStyle w:val="BodyTextIndent"/>
        <w:ind w:left="1276" w:hanging="1276"/>
        <w:jc w:val="center"/>
        <w:rPr>
          <w:szCs w:val="28"/>
        </w:rPr>
      </w:pPr>
      <w:r w:rsidRPr="00CF5FC1">
        <w:rPr>
          <w:szCs w:val="28"/>
        </w:rPr>
        <w:t>Д  О  Г  О  В  О  Р</w:t>
      </w:r>
    </w:p>
    <w:p w:rsidR="00CF5FC1" w:rsidRPr="00CF5FC1" w:rsidRDefault="00CF5FC1" w:rsidP="00CF5FC1">
      <w:pPr>
        <w:pStyle w:val="BodyTextIndent"/>
        <w:ind w:left="1276" w:hanging="1276"/>
        <w:jc w:val="center"/>
        <w:rPr>
          <w:sz w:val="24"/>
          <w:szCs w:val="24"/>
        </w:rPr>
      </w:pPr>
      <w:r w:rsidRPr="00CF5FC1">
        <w:rPr>
          <w:sz w:val="24"/>
          <w:szCs w:val="24"/>
        </w:rPr>
        <w:t>/ п р о е к т /</w:t>
      </w:r>
    </w:p>
    <w:p w:rsidR="00CF5FC1" w:rsidRPr="00CF5FC1" w:rsidRDefault="00CF5FC1" w:rsidP="00CF5FC1">
      <w:pPr>
        <w:pStyle w:val="BodyTextIndent"/>
        <w:ind w:left="1276" w:hanging="1276"/>
        <w:rPr>
          <w:sz w:val="24"/>
          <w:szCs w:val="24"/>
        </w:rPr>
      </w:pPr>
    </w:p>
    <w:p w:rsidR="00CF5FC1" w:rsidRPr="00CF5FC1" w:rsidRDefault="00CF5FC1" w:rsidP="00CF5FC1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szCs w:val="24"/>
        </w:rPr>
        <w:t>Днес,…………….. г.,</w:t>
      </w:r>
      <w:r w:rsidRPr="00CF5FC1">
        <w:rPr>
          <w:rFonts w:ascii="Times New Roman" w:hAnsi="Times New Roman" w:cs="Times New Roman"/>
          <w:bCs/>
          <w:szCs w:val="24"/>
        </w:rPr>
        <w:t xml:space="preserve"> </w:t>
      </w:r>
      <w:r w:rsidRPr="00CF5FC1">
        <w:rPr>
          <w:rFonts w:ascii="Times New Roman" w:hAnsi="Times New Roman" w:cs="Times New Roman"/>
          <w:szCs w:val="24"/>
        </w:rPr>
        <w:t>в гр.</w:t>
      </w:r>
      <w:r w:rsidR="00330465">
        <w:rPr>
          <w:rFonts w:ascii="Times New Roman" w:hAnsi="Times New Roman" w:cs="Times New Roman"/>
          <w:szCs w:val="24"/>
        </w:rPr>
        <w:t xml:space="preserve"> Варна</w:t>
      </w:r>
      <w:r w:rsidRPr="00CF5FC1">
        <w:rPr>
          <w:rFonts w:ascii="Times New Roman" w:hAnsi="Times New Roman" w:cs="Times New Roman"/>
          <w:szCs w:val="24"/>
        </w:rPr>
        <w:t xml:space="preserve"> се сключи този договор между:</w:t>
      </w:r>
    </w:p>
    <w:p w:rsidR="00CF5FC1" w:rsidRPr="00CF5FC1" w:rsidRDefault="00CF5FC1" w:rsidP="00650A6C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CF5FC1" w:rsidRPr="00CF5FC1" w:rsidRDefault="009E5B57" w:rsidP="00650A6C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E5B57">
        <w:rPr>
          <w:rFonts w:ascii="Times New Roman" w:hAnsi="Times New Roman" w:cs="Times New Roman"/>
          <w:b/>
          <w:szCs w:val="24"/>
        </w:rPr>
        <w:t xml:space="preserve">"БЛЯК СИЙ ШЕЛС" ООД </w:t>
      </w:r>
      <w:r w:rsidR="00CF5FC1" w:rsidRPr="00CF5FC1">
        <w:rPr>
          <w:rFonts w:ascii="Times New Roman" w:hAnsi="Times New Roman" w:cs="Times New Roman"/>
          <w:szCs w:val="24"/>
        </w:rPr>
        <w:t xml:space="preserve">със седалище и адрес на управление </w:t>
      </w:r>
      <w:r w:rsidRPr="001B3E99">
        <w:rPr>
          <w:rFonts w:ascii="Times New Roman" w:hAnsi="Times New Roman"/>
          <w:bCs/>
          <w:szCs w:val="24"/>
        </w:rPr>
        <w:t xml:space="preserve">гр. Варна, </w:t>
      </w:r>
      <w:r w:rsidR="00D86D49" w:rsidRPr="00D86D49">
        <w:rPr>
          <w:rFonts w:ascii="Times New Roman" w:hAnsi="Times New Roman"/>
          <w:bCs/>
          <w:szCs w:val="24"/>
        </w:rPr>
        <w:t>ул. „Тихомир</w:t>
      </w:r>
      <w:r w:rsidRPr="00D86D49">
        <w:rPr>
          <w:rFonts w:ascii="Times New Roman" w:hAnsi="Times New Roman"/>
          <w:bCs/>
          <w:szCs w:val="24"/>
        </w:rPr>
        <w:t>“,  № 28</w:t>
      </w:r>
      <w:r w:rsidRPr="00D86D49">
        <w:rPr>
          <w:rFonts w:ascii="Times New Roman" w:hAnsi="Times New Roman"/>
          <w:bCs/>
          <w:szCs w:val="24"/>
          <w:lang w:val="en-US"/>
        </w:rPr>
        <w:t>,</w:t>
      </w:r>
      <w:r w:rsidR="005B6EE7" w:rsidRPr="00D86D49">
        <w:rPr>
          <w:rFonts w:ascii="Times New Roman" w:hAnsi="Times New Roman"/>
          <w:bCs/>
          <w:szCs w:val="24"/>
        </w:rPr>
        <w:t xml:space="preserve"> вх. А, ет. </w:t>
      </w:r>
      <w:r w:rsidRPr="00D86D49">
        <w:rPr>
          <w:rFonts w:ascii="Times New Roman" w:hAnsi="Times New Roman"/>
          <w:bCs/>
          <w:szCs w:val="24"/>
        </w:rPr>
        <w:t>5, ап. 14</w:t>
      </w:r>
      <w:r w:rsidR="00CF5FC1" w:rsidRPr="00D86D49">
        <w:rPr>
          <w:rFonts w:ascii="Times New Roman" w:hAnsi="Times New Roman" w:cs="Times New Roman"/>
          <w:szCs w:val="24"/>
        </w:rPr>
        <w:t>,</w:t>
      </w:r>
      <w:r w:rsidR="00CF5FC1" w:rsidRPr="00CF5FC1">
        <w:rPr>
          <w:rFonts w:ascii="Times New Roman" w:hAnsi="Times New Roman" w:cs="Times New Roman"/>
          <w:szCs w:val="24"/>
        </w:rPr>
        <w:t xml:space="preserve"> ЕИК </w:t>
      </w:r>
      <w:r w:rsidR="00BD7C96">
        <w:rPr>
          <w:rFonts w:ascii="Times New Roman" w:hAnsi="Times New Roman" w:cs="Times New Roman"/>
          <w:szCs w:val="24"/>
        </w:rPr>
        <w:t>103907541</w:t>
      </w:r>
      <w:r w:rsidR="00CF5FC1" w:rsidRPr="00CF5FC1">
        <w:rPr>
          <w:rFonts w:ascii="Times New Roman" w:hAnsi="Times New Roman" w:cs="Times New Roman"/>
          <w:szCs w:val="24"/>
        </w:rPr>
        <w:t xml:space="preserve">, представлявано от управителя </w:t>
      </w:r>
      <w:r w:rsidRPr="009E5B57">
        <w:rPr>
          <w:rFonts w:ascii="Times New Roman" w:hAnsi="Times New Roman" w:cs="Times New Roman"/>
          <w:szCs w:val="24"/>
        </w:rPr>
        <w:t>Найден Станев</w:t>
      </w:r>
      <w:r w:rsidR="00CF5FC1" w:rsidRPr="00CF5FC1">
        <w:rPr>
          <w:rFonts w:ascii="Times New Roman" w:hAnsi="Times New Roman" w:cs="Times New Roman"/>
          <w:szCs w:val="24"/>
        </w:rPr>
        <w:t xml:space="preserve"> наричан</w:t>
      </w:r>
      <w:r w:rsidR="005B6EE7">
        <w:rPr>
          <w:rFonts w:ascii="Times New Roman" w:hAnsi="Times New Roman" w:cs="Times New Roman"/>
          <w:szCs w:val="24"/>
        </w:rPr>
        <w:t xml:space="preserve"> </w:t>
      </w:r>
      <w:r w:rsidR="00CF5FC1" w:rsidRPr="00CF5FC1">
        <w:rPr>
          <w:rFonts w:ascii="Times New Roman" w:hAnsi="Times New Roman" w:cs="Times New Roman"/>
          <w:szCs w:val="24"/>
        </w:rPr>
        <w:t xml:space="preserve">за краткост </w:t>
      </w:r>
      <w:r w:rsidR="00CF5FC1" w:rsidRPr="00CF5FC1">
        <w:rPr>
          <w:rFonts w:ascii="Times New Roman" w:hAnsi="Times New Roman" w:cs="Times New Roman"/>
          <w:b/>
          <w:szCs w:val="24"/>
        </w:rPr>
        <w:t>"ВЪЗЛОЖИТЕЛ"</w:t>
      </w:r>
      <w:r w:rsidR="00A352CF">
        <w:rPr>
          <w:rFonts w:ascii="Times New Roman" w:hAnsi="Times New Roman" w:cs="Times New Roman"/>
          <w:b/>
          <w:szCs w:val="24"/>
        </w:rPr>
        <w:t xml:space="preserve"> </w:t>
      </w:r>
      <w:r w:rsidR="00CF5FC1" w:rsidRPr="00CF5FC1">
        <w:rPr>
          <w:rFonts w:ascii="Times New Roman" w:hAnsi="Times New Roman" w:cs="Times New Roman"/>
          <w:b/>
          <w:szCs w:val="24"/>
        </w:rPr>
        <w:t>(БЕНЕФИЦИЕНТ)</w:t>
      </w:r>
      <w:r w:rsidR="00CF5FC1" w:rsidRPr="00CF5FC1">
        <w:rPr>
          <w:rFonts w:ascii="Times New Roman" w:hAnsi="Times New Roman" w:cs="Times New Roman"/>
          <w:szCs w:val="24"/>
        </w:rPr>
        <w:t xml:space="preserve">, по договор за предоставяне на безвъзмездна финансова помощ № </w:t>
      </w:r>
      <w:r w:rsidR="003A3409" w:rsidRPr="003A3409">
        <w:rPr>
          <w:rFonts w:ascii="Times New Roman" w:hAnsi="Times New Roman" w:cs="Times New Roman"/>
        </w:rPr>
        <w:t>МДР-ИП-01-44 от 16.05.2019 г</w:t>
      </w:r>
      <w:r w:rsidR="00CF0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Pr="009E5B57">
        <w:rPr>
          <w:rFonts w:ascii="Times New Roman" w:hAnsi="Times New Roman" w:cs="Times New Roman"/>
        </w:rPr>
        <w:t xml:space="preserve"> </w:t>
      </w:r>
      <w:r w:rsidR="00CF5FC1" w:rsidRPr="00CF5FC1">
        <w:rPr>
          <w:rFonts w:ascii="Times New Roman" w:hAnsi="Times New Roman" w:cs="Times New Roman"/>
          <w:szCs w:val="24"/>
        </w:rPr>
        <w:t xml:space="preserve">финансиран по ПМДР 2014-2020, съфинансиран от ЕФМДР на ЕС  </w:t>
      </w:r>
    </w:p>
    <w:p w:rsidR="00CF5FC1" w:rsidRPr="00CF5FC1" w:rsidRDefault="00CF5FC1" w:rsidP="00CB4BDC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szCs w:val="24"/>
          <w:lang w:val="ru-RU"/>
        </w:rPr>
        <w:t>от една страна и от друга</w:t>
      </w:r>
      <w:r w:rsidRPr="00CF5FC1">
        <w:rPr>
          <w:rFonts w:ascii="Times New Roman" w:hAnsi="Times New Roman" w:cs="Times New Roman"/>
          <w:szCs w:val="24"/>
        </w:rPr>
        <w:t xml:space="preserve"> страна</w:t>
      </w:r>
      <w:r w:rsidRPr="00CF5FC1">
        <w:rPr>
          <w:rFonts w:ascii="Times New Roman" w:hAnsi="Times New Roman" w:cs="Times New Roman"/>
          <w:szCs w:val="24"/>
          <w:lang w:val="ru-RU"/>
        </w:rPr>
        <w:t>:</w:t>
      </w:r>
    </w:p>
    <w:p w:rsidR="00CF5FC1" w:rsidRPr="00CF5FC1" w:rsidRDefault="00CF5FC1" w:rsidP="00CB4BDC">
      <w:pPr>
        <w:pStyle w:val="BodyTextIndent"/>
        <w:spacing w:line="276" w:lineRule="auto"/>
        <w:ind w:left="0" w:firstLine="0"/>
        <w:rPr>
          <w:b w:val="0"/>
          <w:sz w:val="24"/>
          <w:szCs w:val="24"/>
        </w:rPr>
      </w:pPr>
      <w:r w:rsidRPr="00CF5FC1">
        <w:rPr>
          <w:b w:val="0"/>
          <w:sz w:val="24"/>
          <w:szCs w:val="24"/>
        </w:rPr>
        <w:t>………………………………………...................................................................... със седалище и адрес на управление:............................................................................................., ЕИК</w:t>
      </w:r>
      <w:r w:rsidRPr="00CF5FC1">
        <w:rPr>
          <w:b w:val="0"/>
          <w:sz w:val="24"/>
          <w:szCs w:val="24"/>
          <w:lang w:val="en-US"/>
        </w:rPr>
        <w:t>……………….,</w:t>
      </w:r>
      <w:r w:rsidRPr="00CF5FC1">
        <w:rPr>
          <w:b w:val="0"/>
          <w:sz w:val="24"/>
          <w:szCs w:val="24"/>
        </w:rPr>
        <w:t xml:space="preserve"> представлявано от……………………………………............................................................................, наричан  за краткост </w:t>
      </w:r>
      <w:r w:rsidRPr="00CF5FC1">
        <w:rPr>
          <w:sz w:val="24"/>
          <w:szCs w:val="24"/>
        </w:rPr>
        <w:t>ИЗПЪЛНИТЕЛ</w:t>
      </w:r>
      <w:r w:rsidRPr="00CF5FC1">
        <w:rPr>
          <w:b w:val="0"/>
          <w:sz w:val="24"/>
          <w:szCs w:val="24"/>
        </w:rPr>
        <w:t>, за следното :</w:t>
      </w:r>
    </w:p>
    <w:p w:rsidR="00CF5FC1" w:rsidRPr="00CF5FC1" w:rsidRDefault="00CF5FC1" w:rsidP="00CF5FC1">
      <w:pPr>
        <w:pStyle w:val="BodyTextIndent"/>
        <w:spacing w:line="276" w:lineRule="auto"/>
        <w:ind w:left="0" w:firstLine="0"/>
        <w:rPr>
          <w:b w:val="0"/>
          <w:sz w:val="24"/>
          <w:szCs w:val="24"/>
          <w:lang w:val="ru-RU"/>
        </w:rPr>
      </w:pPr>
    </w:p>
    <w:p w:rsidR="00CF5FC1" w:rsidRPr="00CF5FC1" w:rsidRDefault="00CF5FC1" w:rsidP="00CF5FC1">
      <w:pPr>
        <w:pStyle w:val="BodyTextIndent"/>
        <w:spacing w:line="276" w:lineRule="auto"/>
        <w:ind w:left="0" w:right="139" w:firstLine="0"/>
        <w:rPr>
          <w:sz w:val="24"/>
          <w:szCs w:val="24"/>
        </w:rPr>
      </w:pPr>
      <w:r w:rsidRPr="00CF5FC1">
        <w:rPr>
          <w:sz w:val="24"/>
          <w:szCs w:val="24"/>
        </w:rPr>
        <w:t>І. ПРЕДМЕТ НА ДОГОВОРА</w:t>
      </w:r>
    </w:p>
    <w:p w:rsidR="00CF5FC1" w:rsidRPr="00CF5FC1" w:rsidRDefault="00CF5FC1" w:rsidP="00CF5FC1">
      <w:pPr>
        <w:pStyle w:val="Default"/>
        <w:spacing w:line="276" w:lineRule="auto"/>
      </w:pPr>
    </w:p>
    <w:p w:rsidR="00CF5FC1" w:rsidRPr="00CF5FC1" w:rsidRDefault="00CF5FC1" w:rsidP="00CF5FC1">
      <w:pPr>
        <w:pStyle w:val="Default"/>
        <w:spacing w:line="276" w:lineRule="auto"/>
        <w:jc w:val="both"/>
        <w:rPr>
          <w:b/>
          <w:bCs/>
          <w:color w:val="auto"/>
        </w:rPr>
      </w:pPr>
      <w:r w:rsidRPr="00CF5FC1">
        <w:t>1.</w:t>
      </w:r>
      <w:r w:rsidRPr="00CF5FC1">
        <w:rPr>
          <w:b/>
        </w:rPr>
        <w:t xml:space="preserve"> ВЪЗЛОЖИТЕЛЯТ</w:t>
      </w:r>
      <w:r w:rsidRPr="00CF5FC1">
        <w:t xml:space="preserve"> възлага, а </w:t>
      </w:r>
      <w:r w:rsidRPr="00CF5FC1">
        <w:rPr>
          <w:b/>
        </w:rPr>
        <w:t xml:space="preserve">ИЗПЪЛНИТЕЛЯТ </w:t>
      </w:r>
      <w:r w:rsidRPr="00CF5FC1">
        <w:t>приема да извърши д</w:t>
      </w:r>
      <w:r w:rsidRPr="00CF5FC1">
        <w:rPr>
          <w:shd w:val="clear" w:color="auto" w:fill="FFFFFF"/>
        </w:rPr>
        <w:t>оставка на оборудване</w:t>
      </w:r>
      <w:r w:rsidRPr="00CF5FC1">
        <w:rPr>
          <w:shd w:val="clear" w:color="auto" w:fill="FFFFFF"/>
          <w:lang w:val="en-US"/>
        </w:rPr>
        <w:t>,</w:t>
      </w:r>
      <w:r w:rsidRPr="00CF5FC1">
        <w:rPr>
          <w:shd w:val="clear" w:color="auto" w:fill="FFFFFF"/>
        </w:rPr>
        <w:t xml:space="preserve"> съгласно техническата и ценова оферта, представени от</w:t>
      </w:r>
      <w:r w:rsidRPr="00CF5FC1">
        <w:rPr>
          <w:b/>
          <w:shd w:val="clear" w:color="auto" w:fill="FFFFFF"/>
        </w:rPr>
        <w:t xml:space="preserve"> ИЗПЪЛНИТЕЛЯ</w:t>
      </w:r>
      <w:r w:rsidRPr="00CF5FC1">
        <w:rPr>
          <w:shd w:val="clear" w:color="auto" w:fill="FFFFFF"/>
        </w:rPr>
        <w:t>, неразделна част от настоящия договор.</w:t>
      </w:r>
    </w:p>
    <w:p w:rsidR="00CF5FC1" w:rsidRPr="00CF5FC1" w:rsidRDefault="00CF5FC1" w:rsidP="00CF5FC1">
      <w:pPr>
        <w:pStyle w:val="Default"/>
        <w:spacing w:line="276" w:lineRule="auto"/>
        <w:rPr>
          <w:b/>
        </w:rPr>
      </w:pPr>
    </w:p>
    <w:p w:rsidR="00CF5FC1" w:rsidRPr="00CF5FC1" w:rsidRDefault="00CF5FC1" w:rsidP="00CF5FC1">
      <w:pPr>
        <w:pStyle w:val="Default"/>
        <w:spacing w:line="276" w:lineRule="auto"/>
        <w:rPr>
          <w:b/>
        </w:rPr>
      </w:pPr>
      <w:r w:rsidRPr="00CF5FC1">
        <w:rPr>
          <w:b/>
        </w:rPr>
        <w:t>II. ЦЕНИ И НАЧИН НА ПЛАЩАНЕ</w:t>
      </w:r>
    </w:p>
    <w:p w:rsidR="00CF5FC1" w:rsidRPr="00CF5FC1" w:rsidRDefault="00CF5FC1" w:rsidP="00CF5FC1">
      <w:pPr>
        <w:pStyle w:val="Default"/>
        <w:spacing w:line="276" w:lineRule="auto"/>
        <w:jc w:val="center"/>
        <w:rPr>
          <w:b/>
        </w:rPr>
      </w:pPr>
    </w:p>
    <w:p w:rsidR="00CF5FC1" w:rsidRPr="00CF5FC1" w:rsidRDefault="00CF5FC1" w:rsidP="00CF5FC1">
      <w:pPr>
        <w:pStyle w:val="Default"/>
        <w:spacing w:line="276" w:lineRule="auto"/>
      </w:pPr>
      <w:r w:rsidRPr="00CF5FC1">
        <w:t>1.</w:t>
      </w:r>
      <w:r w:rsidRPr="00CF5FC1">
        <w:rPr>
          <w:b/>
        </w:rPr>
        <w:t xml:space="preserve"> ВЪЗЛОЖИТЕЛЯ</w:t>
      </w:r>
      <w:r w:rsidRPr="00CF5FC1">
        <w:rPr>
          <w:b/>
          <w:lang w:val="en-US"/>
        </w:rPr>
        <w:t>T</w:t>
      </w:r>
      <w:r w:rsidRPr="00CF5FC1">
        <w:t xml:space="preserve"> се задължава да заплати на </w:t>
      </w:r>
      <w:r w:rsidRPr="00CF5FC1">
        <w:rPr>
          <w:b/>
        </w:rPr>
        <w:t>ИЗПЪЛНИТЕЛЯ</w:t>
      </w:r>
      <w:r w:rsidRPr="00CF5FC1">
        <w:t xml:space="preserve"> общата максимална цена в размер на ………........... (…....................................……………словом) лева, без ДДС.</w:t>
      </w:r>
    </w:p>
    <w:p w:rsidR="00CF5FC1" w:rsidRPr="00CF5FC1" w:rsidRDefault="00CF5FC1" w:rsidP="00CF5FC1">
      <w:pPr>
        <w:pStyle w:val="Default"/>
        <w:spacing w:line="276" w:lineRule="auto"/>
      </w:pPr>
      <w:r w:rsidRPr="00CF5FC1">
        <w:t>2. В цената са включени всички разходи по изпълнение на доставката</w:t>
      </w:r>
    </w:p>
    <w:p w:rsidR="00CF5FC1" w:rsidRPr="00CF5FC1" w:rsidRDefault="00CF5FC1" w:rsidP="00CF5FC1">
      <w:pPr>
        <w:pStyle w:val="Default"/>
        <w:spacing w:line="276" w:lineRule="auto"/>
      </w:pPr>
      <w:r w:rsidRPr="00CF5FC1">
        <w:t>3. Цената по ал. 1 е окончателна и не подлежи на промяна за срока на действие на договора</w:t>
      </w:r>
    </w:p>
    <w:p w:rsidR="00CF5FC1" w:rsidRPr="00CF5FC1" w:rsidRDefault="00CF5FC1" w:rsidP="00CF5FC1">
      <w:pPr>
        <w:pStyle w:val="Default"/>
        <w:spacing w:line="276" w:lineRule="auto"/>
      </w:pPr>
      <w:r w:rsidRPr="00CF5FC1">
        <w:t xml:space="preserve">4. Плащанията по настоящия договор  се извършват в национална валута по банков път с платежно нареждане по сметка на </w:t>
      </w:r>
      <w:r w:rsidRPr="00CF5FC1">
        <w:rPr>
          <w:b/>
          <w:color w:val="auto"/>
        </w:rPr>
        <w:t>ИЗПЪЛНИТЕЛЯ</w:t>
      </w:r>
      <w:r w:rsidRPr="00CF5FC1">
        <w:t xml:space="preserve">: </w:t>
      </w:r>
    </w:p>
    <w:p w:rsidR="002D514A" w:rsidRDefault="002D514A" w:rsidP="00CF5FC1">
      <w:pPr>
        <w:pStyle w:val="Default"/>
        <w:spacing w:line="276" w:lineRule="auto"/>
      </w:pPr>
    </w:p>
    <w:p w:rsidR="00CF5FC1" w:rsidRPr="00CF5FC1" w:rsidRDefault="00CF5FC1" w:rsidP="00CF5FC1">
      <w:pPr>
        <w:pStyle w:val="Default"/>
        <w:spacing w:line="276" w:lineRule="auto"/>
      </w:pPr>
      <w:r w:rsidRPr="00CF5FC1">
        <w:t>IBAN: …………………………</w:t>
      </w:r>
    </w:p>
    <w:p w:rsidR="00CF5FC1" w:rsidRPr="00CF5FC1" w:rsidRDefault="00CF5FC1" w:rsidP="00CF5FC1">
      <w:pPr>
        <w:pStyle w:val="Default"/>
        <w:spacing w:line="276" w:lineRule="auto"/>
      </w:pPr>
      <w:r w:rsidRPr="00CF5FC1">
        <w:t>Банков код: …………………..</w:t>
      </w:r>
    </w:p>
    <w:p w:rsidR="00CF5FC1" w:rsidRPr="00CF5FC1" w:rsidRDefault="00CF5FC1" w:rsidP="00CF5FC1">
      <w:pPr>
        <w:pStyle w:val="Default"/>
        <w:spacing w:line="276" w:lineRule="auto"/>
      </w:pPr>
      <w:r w:rsidRPr="00CF5FC1">
        <w:t>Банка:…………………………</w:t>
      </w:r>
    </w:p>
    <w:p w:rsidR="00CF5FC1" w:rsidRPr="00CF5FC1" w:rsidRDefault="00CF5FC1" w:rsidP="00CF5FC1">
      <w:pPr>
        <w:shd w:val="clear" w:color="auto" w:fill="FFFFFF"/>
        <w:tabs>
          <w:tab w:val="left" w:pos="567"/>
          <w:tab w:val="left" w:pos="3705"/>
        </w:tabs>
        <w:spacing w:line="276" w:lineRule="auto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szCs w:val="24"/>
        </w:rPr>
        <w:lastRenderedPageBreak/>
        <w:tab/>
      </w:r>
    </w:p>
    <w:p w:rsidR="00CF5FC1" w:rsidRPr="00CF5FC1" w:rsidRDefault="00CF5FC1" w:rsidP="00CF5FC1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szCs w:val="24"/>
        </w:rPr>
        <w:t xml:space="preserve">5.  Плащането се извършва както следва: </w:t>
      </w:r>
    </w:p>
    <w:p w:rsidR="00CF5FC1" w:rsidRPr="00086C3F" w:rsidRDefault="00CF5FC1" w:rsidP="00CF5F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 xml:space="preserve">- Авансово плащане в размер на </w:t>
      </w:r>
      <w:r w:rsidR="00086C3F">
        <w:rPr>
          <w:rFonts w:ascii="Times New Roman" w:hAnsi="Times New Roman" w:cs="Times New Roman"/>
          <w:lang w:val="en-US"/>
        </w:rPr>
        <w:t>3</w:t>
      </w:r>
      <w:r w:rsidR="00104FA9" w:rsidRPr="00086C3F">
        <w:rPr>
          <w:rFonts w:ascii="Times New Roman" w:hAnsi="Times New Roman" w:cs="Times New Roman"/>
        </w:rPr>
        <w:t xml:space="preserve">0 % / </w:t>
      </w:r>
      <w:r w:rsidR="00086C3F">
        <w:rPr>
          <w:rFonts w:ascii="Times New Roman" w:hAnsi="Times New Roman" w:cs="Times New Roman"/>
        </w:rPr>
        <w:t>тридесет</w:t>
      </w:r>
      <w:r w:rsidR="00104FA9" w:rsidRPr="00086C3F">
        <w:rPr>
          <w:rFonts w:ascii="Times New Roman" w:hAnsi="Times New Roman" w:cs="Times New Roman"/>
        </w:rPr>
        <w:t xml:space="preserve"> на сто </w:t>
      </w:r>
      <w:r w:rsidRPr="00086C3F">
        <w:rPr>
          <w:rFonts w:ascii="Times New Roman" w:hAnsi="Times New Roman" w:cs="Times New Roman"/>
        </w:rPr>
        <w:t>/ от стойността на сключения договор, платимо до 20 /двадесет/ дни след сключване на договора;</w:t>
      </w:r>
    </w:p>
    <w:p w:rsidR="00CF5FC1" w:rsidRPr="00086C3F" w:rsidRDefault="00CF5FC1" w:rsidP="00CF5F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 xml:space="preserve">- Междинно плащане в размер на </w:t>
      </w:r>
      <w:r w:rsidR="00086C3F">
        <w:rPr>
          <w:rFonts w:ascii="Times New Roman" w:hAnsi="Times New Roman" w:cs="Times New Roman"/>
        </w:rPr>
        <w:t>60</w:t>
      </w:r>
      <w:r w:rsidR="004515B7" w:rsidRPr="00086C3F">
        <w:rPr>
          <w:rFonts w:ascii="Times New Roman" w:hAnsi="Times New Roman"/>
        </w:rPr>
        <w:t xml:space="preserve"> % / </w:t>
      </w:r>
      <w:r w:rsidR="00086C3F">
        <w:rPr>
          <w:rFonts w:ascii="Times New Roman" w:hAnsi="Times New Roman"/>
        </w:rPr>
        <w:t>шестдесет на сто</w:t>
      </w:r>
      <w:r w:rsidR="004515B7" w:rsidRPr="00086C3F">
        <w:rPr>
          <w:rFonts w:ascii="Times New Roman" w:hAnsi="Times New Roman"/>
        </w:rPr>
        <w:t xml:space="preserve"> </w:t>
      </w:r>
      <w:r w:rsidRPr="00086C3F">
        <w:rPr>
          <w:rFonts w:ascii="Times New Roman" w:hAnsi="Times New Roman" w:cs="Times New Roman"/>
        </w:rPr>
        <w:t>/  от стойността на сключения договор, плат</w:t>
      </w:r>
      <w:r w:rsidR="00086C3F">
        <w:rPr>
          <w:rFonts w:ascii="Times New Roman" w:hAnsi="Times New Roman" w:cs="Times New Roman"/>
        </w:rPr>
        <w:t>имо преди експедиция на машините и оборудването</w:t>
      </w:r>
      <w:r w:rsidRPr="00086C3F">
        <w:rPr>
          <w:rFonts w:ascii="Times New Roman" w:hAnsi="Times New Roman" w:cs="Times New Roman"/>
        </w:rPr>
        <w:t xml:space="preserve"> от завода производител, след писмено уведомление от страна на доставчика;</w:t>
      </w:r>
    </w:p>
    <w:p w:rsidR="00CF5FC1" w:rsidRPr="00086C3F" w:rsidRDefault="00CF5FC1" w:rsidP="00CF5F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 xml:space="preserve">- Окончателно плащане в размер на </w:t>
      </w:r>
      <w:r w:rsidR="00DD47A9">
        <w:rPr>
          <w:rFonts w:ascii="Times New Roman" w:hAnsi="Times New Roman" w:cs="Times New Roman"/>
        </w:rPr>
        <w:t>10</w:t>
      </w:r>
      <w:r w:rsidR="00D0621A" w:rsidRPr="00086C3F">
        <w:rPr>
          <w:rFonts w:ascii="Times New Roman" w:hAnsi="Times New Roman" w:cs="Times New Roman"/>
        </w:rPr>
        <w:t xml:space="preserve"> </w:t>
      </w:r>
      <w:r w:rsidR="00FD1DFA">
        <w:rPr>
          <w:rFonts w:ascii="Times New Roman" w:hAnsi="Times New Roman" w:cs="Times New Roman"/>
        </w:rPr>
        <w:t xml:space="preserve">%  / </w:t>
      </w:r>
      <w:r w:rsidR="00DD47A9">
        <w:rPr>
          <w:rFonts w:ascii="Times New Roman" w:hAnsi="Times New Roman" w:cs="Times New Roman"/>
        </w:rPr>
        <w:t>десет</w:t>
      </w:r>
      <w:r w:rsidRPr="00086C3F">
        <w:rPr>
          <w:rFonts w:ascii="Times New Roman" w:hAnsi="Times New Roman" w:cs="Times New Roman"/>
        </w:rPr>
        <w:t xml:space="preserve"> на сто /</w:t>
      </w:r>
      <w:r w:rsidR="00FD1DFA">
        <w:rPr>
          <w:rFonts w:ascii="Times New Roman" w:hAnsi="Times New Roman" w:cs="Times New Roman"/>
        </w:rPr>
        <w:t xml:space="preserve"> </w:t>
      </w:r>
      <w:r w:rsidRPr="00086C3F">
        <w:rPr>
          <w:rFonts w:ascii="Times New Roman" w:hAnsi="Times New Roman" w:cs="Times New Roman"/>
        </w:rPr>
        <w:t>от стойността на договора, платимо при</w:t>
      </w:r>
    </w:p>
    <w:p w:rsidR="00CF5FC1" w:rsidRPr="00086C3F" w:rsidRDefault="00CF5FC1" w:rsidP="00CF5F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>кумулативно изпълнени следните условия, но не по-късно от 10 дни след датата на</w:t>
      </w:r>
    </w:p>
    <w:p w:rsidR="00CF5FC1" w:rsidRPr="00086C3F" w:rsidRDefault="00CF5FC1" w:rsidP="00CF5FC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>фактурата:</w:t>
      </w:r>
    </w:p>
    <w:p w:rsidR="00CF5FC1" w:rsidRPr="00086C3F" w:rsidRDefault="00CF5FC1" w:rsidP="00CF5FC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>след извършен монтаж и инсталация;</w:t>
      </w:r>
    </w:p>
    <w:p w:rsidR="00CF5FC1" w:rsidRPr="00086C3F" w:rsidRDefault="00CF5FC1" w:rsidP="00CF5FC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6C3F">
        <w:rPr>
          <w:rFonts w:ascii="Times New Roman" w:hAnsi="Times New Roman" w:cs="Times New Roman"/>
        </w:rPr>
        <w:t>подписване на приемо-предавателен протокол.</w:t>
      </w:r>
    </w:p>
    <w:p w:rsidR="00CF5FC1" w:rsidRPr="00CF5FC1" w:rsidRDefault="00CF5FC1" w:rsidP="00CF5FC1">
      <w:pPr>
        <w:pStyle w:val="Default"/>
        <w:spacing w:line="276" w:lineRule="auto"/>
        <w:jc w:val="both"/>
      </w:pPr>
    </w:p>
    <w:p w:rsidR="00CF5FC1" w:rsidRPr="00CF5FC1" w:rsidRDefault="00CF5FC1" w:rsidP="00E84754">
      <w:pPr>
        <w:pStyle w:val="Default"/>
        <w:spacing w:line="276" w:lineRule="auto"/>
        <w:jc w:val="both"/>
      </w:pPr>
      <w:r w:rsidRPr="00CF5FC1">
        <w:t xml:space="preserve">6. Във фактурите следва да бъде вписан текста: </w:t>
      </w:r>
      <w:r w:rsidR="00E84754" w:rsidRPr="00E84754">
        <w:rPr>
          <w:i/>
        </w:rPr>
        <w:t xml:space="preserve">Разходът е по </w:t>
      </w:r>
      <w:r w:rsidR="00DA5418">
        <w:rPr>
          <w:i/>
        </w:rPr>
        <w:t xml:space="preserve">административен </w:t>
      </w:r>
      <w:r w:rsidR="00E84754" w:rsidRPr="00E84754">
        <w:rPr>
          <w:i/>
        </w:rPr>
        <w:t xml:space="preserve">договор за предоставяне на </w:t>
      </w:r>
      <w:r w:rsidR="0034741A">
        <w:rPr>
          <w:i/>
        </w:rPr>
        <w:t>БФП  № МДР-</w:t>
      </w:r>
      <w:r w:rsidR="00CF0BA8">
        <w:rPr>
          <w:i/>
        </w:rPr>
        <w:t>И</w:t>
      </w:r>
      <w:r w:rsidR="00E84754" w:rsidRPr="00E84754">
        <w:rPr>
          <w:i/>
        </w:rPr>
        <w:t>П-01-44 от 16.05.2019 г., проект № BG14MFOP001-5.005-0009, финансиран по ПМДР 2014-2020, съфинансирана от ЕФМДР на ЕС.</w:t>
      </w:r>
    </w:p>
    <w:p w:rsidR="00CF5FC1" w:rsidRPr="00CF5FC1" w:rsidRDefault="00CF5FC1" w:rsidP="00CF5FC1">
      <w:pPr>
        <w:pStyle w:val="BodyText2"/>
        <w:spacing w:line="276" w:lineRule="auto"/>
        <w:ind w:left="720" w:right="0"/>
        <w:rPr>
          <w:rFonts w:ascii="Times New Roman" w:hAnsi="Times New Roman"/>
          <w:b/>
          <w:sz w:val="24"/>
          <w:szCs w:val="24"/>
        </w:rPr>
      </w:pPr>
      <w:r w:rsidRPr="00CF5FC1">
        <w:rPr>
          <w:rFonts w:ascii="Times New Roman" w:hAnsi="Times New Roman"/>
          <w:b/>
          <w:sz w:val="24"/>
          <w:szCs w:val="24"/>
        </w:rPr>
        <w:t xml:space="preserve">  </w:t>
      </w: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  <w:lang w:val="ru-RU"/>
        </w:rPr>
      </w:pPr>
      <w:r w:rsidRPr="00CF5FC1">
        <w:rPr>
          <w:rFonts w:ascii="Times New Roman" w:hAnsi="Times New Roman"/>
          <w:b/>
          <w:sz w:val="24"/>
          <w:szCs w:val="24"/>
        </w:rPr>
        <w:t>I</w:t>
      </w:r>
      <w:r w:rsidRPr="00CF5FC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F5FC1">
        <w:rPr>
          <w:rFonts w:ascii="Times New Roman" w:hAnsi="Times New Roman"/>
          <w:b/>
          <w:sz w:val="24"/>
          <w:szCs w:val="24"/>
        </w:rPr>
        <w:t xml:space="preserve">. СРОК И МЯСТО ЗА ИЗПЪЛНЕНИЕ </w:t>
      </w:r>
    </w:p>
    <w:p w:rsidR="00CF5FC1" w:rsidRPr="00CF5FC1" w:rsidRDefault="00CF5FC1" w:rsidP="00CF5FC1">
      <w:pPr>
        <w:pStyle w:val="BodyText2"/>
        <w:tabs>
          <w:tab w:val="left" w:pos="567"/>
        </w:tabs>
        <w:spacing w:line="276" w:lineRule="auto"/>
        <w:ind w:right="0"/>
        <w:rPr>
          <w:rFonts w:ascii="Times New Roman" w:hAnsi="Times New Roman"/>
          <w:sz w:val="24"/>
          <w:szCs w:val="24"/>
        </w:rPr>
      </w:pPr>
    </w:p>
    <w:p w:rsidR="00CF5FC1" w:rsidRPr="00CF5FC1" w:rsidRDefault="00CF5FC1" w:rsidP="00CF5FC1">
      <w:pPr>
        <w:pStyle w:val="BodyText2"/>
        <w:numPr>
          <w:ilvl w:val="0"/>
          <w:numId w:val="5"/>
        </w:numPr>
        <w:tabs>
          <w:tab w:val="left" w:pos="284"/>
        </w:tabs>
        <w:spacing w:line="276" w:lineRule="auto"/>
        <w:ind w:left="284" w:right="0" w:hanging="284"/>
        <w:rPr>
          <w:rFonts w:ascii="Times New Roman" w:hAnsi="Times New Roman"/>
          <w:sz w:val="24"/>
          <w:szCs w:val="24"/>
        </w:rPr>
      </w:pPr>
      <w:r w:rsidRPr="00CF5FC1">
        <w:rPr>
          <w:rFonts w:ascii="Times New Roman" w:hAnsi="Times New Roman"/>
          <w:sz w:val="24"/>
          <w:szCs w:val="24"/>
        </w:rPr>
        <w:t xml:space="preserve"> Настоящият договор влиза в сила от датата на подписването му от двете страни.    </w:t>
      </w:r>
    </w:p>
    <w:p w:rsidR="00CF5FC1" w:rsidRPr="00CF5FC1" w:rsidRDefault="00CF5FC1" w:rsidP="00CF5FC1">
      <w:pPr>
        <w:pStyle w:val="BodyText2"/>
        <w:tabs>
          <w:tab w:val="left" w:pos="567"/>
        </w:tabs>
        <w:spacing w:line="276" w:lineRule="auto"/>
        <w:ind w:left="720" w:right="0"/>
        <w:rPr>
          <w:rFonts w:ascii="Times New Roman" w:hAnsi="Times New Roman"/>
          <w:sz w:val="24"/>
          <w:szCs w:val="24"/>
        </w:rPr>
      </w:pPr>
    </w:p>
    <w:p w:rsidR="00CF5FC1" w:rsidRPr="00CF5FC1" w:rsidRDefault="00CF5FC1" w:rsidP="00CF5FC1">
      <w:pPr>
        <w:pStyle w:val="BodyText2"/>
        <w:tabs>
          <w:tab w:val="left" w:pos="567"/>
        </w:tabs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CF5FC1">
        <w:rPr>
          <w:rFonts w:ascii="Times New Roman" w:hAnsi="Times New Roman"/>
          <w:sz w:val="24"/>
          <w:szCs w:val="24"/>
        </w:rPr>
        <w:t>2.</w:t>
      </w:r>
      <w:r w:rsidRPr="00CF5F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5FC1">
        <w:rPr>
          <w:rFonts w:ascii="Times New Roman" w:hAnsi="Times New Roman"/>
          <w:sz w:val="24"/>
          <w:szCs w:val="24"/>
        </w:rPr>
        <w:t xml:space="preserve">Срокът на изпълнение (доставка, монтаж, инсталиране, изпитване и въвеждане в експлоатация) е …………………………… (словом) календарни дни след подписване на договора, но не по-късно от крайния срок за изпълнение на проекта по ДБФП № </w:t>
      </w:r>
      <w:r w:rsidR="00F21BF4">
        <w:rPr>
          <w:rFonts w:ascii="Times New Roman" w:hAnsi="Times New Roman"/>
          <w:sz w:val="24"/>
          <w:szCs w:val="24"/>
        </w:rPr>
        <w:t>МДР-И</w:t>
      </w:r>
      <w:r w:rsidR="00E84754" w:rsidRPr="00E84754">
        <w:rPr>
          <w:rFonts w:ascii="Times New Roman" w:hAnsi="Times New Roman"/>
          <w:sz w:val="24"/>
          <w:szCs w:val="24"/>
        </w:rPr>
        <w:t>П-01-44 от 16.05.2019 г</w:t>
      </w:r>
      <w:r w:rsidR="00E84754">
        <w:rPr>
          <w:rFonts w:ascii="Times New Roman" w:hAnsi="Times New Roman"/>
          <w:sz w:val="24"/>
          <w:szCs w:val="24"/>
        </w:rPr>
        <w:t>.</w:t>
      </w:r>
    </w:p>
    <w:p w:rsidR="00CF5FC1" w:rsidRPr="00CF5FC1" w:rsidRDefault="00CF5FC1" w:rsidP="00CF5FC1">
      <w:pPr>
        <w:pStyle w:val="BodyText2"/>
        <w:tabs>
          <w:tab w:val="left" w:pos="567"/>
        </w:tabs>
        <w:spacing w:line="276" w:lineRule="auto"/>
        <w:ind w:right="0" w:firstLine="567"/>
        <w:rPr>
          <w:rFonts w:ascii="Times New Roman" w:hAnsi="Times New Roman"/>
          <w:sz w:val="24"/>
          <w:szCs w:val="24"/>
        </w:rPr>
      </w:pPr>
    </w:p>
    <w:p w:rsidR="00CF5FC1" w:rsidRPr="00CF5FC1" w:rsidRDefault="00CF5FC1" w:rsidP="00CF5FC1">
      <w:pPr>
        <w:autoSpaceDE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szCs w:val="24"/>
          <w:lang w:val="ru-RU"/>
        </w:rPr>
        <w:t xml:space="preserve">3. Мястото на изпълнение на доставката е: </w:t>
      </w:r>
      <w:r w:rsidR="00683578">
        <w:rPr>
          <w:rFonts w:ascii="Times New Roman" w:hAnsi="Times New Roman" w:cs="Times New Roman"/>
          <w:szCs w:val="24"/>
        </w:rPr>
        <w:t>гр. Каварна</w:t>
      </w:r>
    </w:p>
    <w:p w:rsidR="00CF5FC1" w:rsidRPr="00CF5FC1" w:rsidRDefault="00CF5FC1" w:rsidP="00CF5FC1">
      <w:pPr>
        <w:pStyle w:val="BodyText2"/>
        <w:spacing w:line="276" w:lineRule="auto"/>
        <w:ind w:left="720" w:right="0"/>
        <w:rPr>
          <w:rFonts w:ascii="Times New Roman" w:hAnsi="Times New Roman"/>
          <w:b/>
          <w:sz w:val="24"/>
          <w:szCs w:val="24"/>
        </w:rPr>
      </w:pPr>
    </w:p>
    <w:p w:rsidR="00CF5FC1" w:rsidRPr="00CF5FC1" w:rsidRDefault="00CF5FC1" w:rsidP="00CF5FC1">
      <w:pPr>
        <w:spacing w:line="0" w:lineRule="atLeast"/>
        <w:ind w:right="14"/>
        <w:rPr>
          <w:rFonts w:ascii="Times New Roman" w:hAnsi="Times New Roman" w:cs="Times New Roman"/>
          <w:b/>
        </w:rPr>
      </w:pPr>
      <w:r w:rsidRPr="00CF5FC1">
        <w:rPr>
          <w:rFonts w:ascii="Times New Roman" w:hAnsi="Times New Roman" w:cs="Times New Roman"/>
          <w:b/>
        </w:rPr>
        <w:t>ІV. ГАРАНЦИОНЕН СРОК</w:t>
      </w:r>
    </w:p>
    <w:p w:rsidR="00CF5FC1" w:rsidRPr="00CF5FC1" w:rsidRDefault="00CF5FC1" w:rsidP="00CF5FC1">
      <w:pPr>
        <w:numPr>
          <w:ilvl w:val="0"/>
          <w:numId w:val="1"/>
        </w:numPr>
        <w:spacing w:after="0" w:line="234" w:lineRule="auto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Гаранционният срок на оборудването,</w:t>
      </w:r>
      <w:r w:rsidRPr="00CF5FC1">
        <w:rPr>
          <w:rFonts w:ascii="Times New Roman" w:hAnsi="Times New Roman" w:cs="Times New Roman"/>
          <w:b/>
        </w:rPr>
        <w:t xml:space="preserve"> </w:t>
      </w:r>
      <w:r w:rsidRPr="00CF5FC1">
        <w:rPr>
          <w:rFonts w:ascii="Times New Roman" w:hAnsi="Times New Roman" w:cs="Times New Roman"/>
        </w:rPr>
        <w:t>предмет на договора,</w:t>
      </w:r>
      <w:r w:rsidRPr="00CF5FC1">
        <w:rPr>
          <w:rFonts w:ascii="Times New Roman" w:hAnsi="Times New Roman" w:cs="Times New Roman"/>
          <w:b/>
        </w:rPr>
        <w:t xml:space="preserve"> </w:t>
      </w:r>
      <w:r w:rsidRPr="00CF5FC1">
        <w:rPr>
          <w:rFonts w:ascii="Times New Roman" w:hAnsi="Times New Roman" w:cs="Times New Roman"/>
        </w:rPr>
        <w:t>е</w:t>
      </w:r>
      <w:r w:rsidRPr="00CF5FC1">
        <w:rPr>
          <w:rFonts w:ascii="Times New Roman" w:hAnsi="Times New Roman" w:cs="Times New Roman"/>
          <w:b/>
        </w:rPr>
        <w:t xml:space="preserve"> </w:t>
      </w:r>
      <w:r w:rsidRPr="00CF5FC1">
        <w:rPr>
          <w:rFonts w:ascii="Times New Roman" w:hAnsi="Times New Roman" w:cs="Times New Roman"/>
        </w:rPr>
        <w:t>…… (……)</w:t>
      </w:r>
      <w:r w:rsidRPr="00CF5FC1">
        <w:rPr>
          <w:rFonts w:ascii="Times New Roman" w:hAnsi="Times New Roman" w:cs="Times New Roman"/>
          <w:b/>
        </w:rPr>
        <w:t xml:space="preserve"> </w:t>
      </w:r>
      <w:r w:rsidRPr="00CF5FC1">
        <w:rPr>
          <w:rFonts w:ascii="Times New Roman" w:hAnsi="Times New Roman" w:cs="Times New Roman"/>
        </w:rPr>
        <w:t>месеца от датата</w:t>
      </w:r>
      <w:r w:rsidRPr="00CF5FC1">
        <w:rPr>
          <w:rFonts w:ascii="Times New Roman" w:hAnsi="Times New Roman" w:cs="Times New Roman"/>
          <w:b/>
        </w:rPr>
        <w:t xml:space="preserve"> </w:t>
      </w:r>
      <w:r w:rsidRPr="00CF5FC1">
        <w:rPr>
          <w:rFonts w:ascii="Times New Roman" w:hAnsi="Times New Roman" w:cs="Times New Roman"/>
        </w:rPr>
        <w:t>на пуска му в експлоатация.</w:t>
      </w:r>
    </w:p>
    <w:p w:rsidR="00CF5FC1" w:rsidRPr="00CF5FC1" w:rsidRDefault="00CF5FC1" w:rsidP="00CF5FC1">
      <w:pPr>
        <w:spacing w:line="234" w:lineRule="auto"/>
        <w:ind w:left="366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spacing w:line="2" w:lineRule="exact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tabs>
          <w:tab w:val="left" w:pos="284"/>
        </w:tabs>
        <w:spacing w:after="0" w:line="0" w:lineRule="atLeast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 Времето за реакция при повреда с посещение на техник в рамките на гаранционния срок на оборудването е до ………….. (….…) часа.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spacing w:line="12" w:lineRule="exact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Времето за отстраняване на повредата в рамките на гаранционния срок на оборудването е до …..… (..…) часа.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отговаря за съответствието на техническите показатели на оборудването с изискванията на </w:t>
      </w:r>
      <w:r w:rsidRPr="00CF5FC1">
        <w:rPr>
          <w:rFonts w:ascii="Times New Roman" w:hAnsi="Times New Roman" w:cs="Times New Roman"/>
          <w:b/>
        </w:rPr>
        <w:t>ВЪЗЛОЖИТЕЛЯ</w:t>
      </w:r>
      <w:r w:rsidRPr="00CF5FC1">
        <w:rPr>
          <w:rFonts w:ascii="Times New Roman" w:hAnsi="Times New Roman" w:cs="Times New Roman"/>
        </w:rPr>
        <w:t>, за качеството на изработката и правилното функциониране.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При възникване на дефекти и/или повреди по съоръженията,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е длъжен да уведоми незабавно писмено </w:t>
      </w:r>
      <w:r w:rsidRPr="00CF5FC1">
        <w:rPr>
          <w:rFonts w:ascii="Times New Roman" w:hAnsi="Times New Roman" w:cs="Times New Roman"/>
          <w:b/>
        </w:rPr>
        <w:t>ИЗПЪЛНИТЕЛЯ</w:t>
      </w:r>
      <w:r w:rsidRPr="00CF5FC1">
        <w:rPr>
          <w:rFonts w:ascii="Times New Roman" w:hAnsi="Times New Roman" w:cs="Times New Roman"/>
        </w:rPr>
        <w:t xml:space="preserve"> относно възникналите неизправности. </w:t>
      </w: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задължава да извърши ремонт на дефектните и/или повредени съоръжения на свои разноски възможно най-бързо, но не по-късно от договореното време за отстраняване на повредата по т. 3.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Всички части и материали, които не са показали съответствие по време на 72 (седемдесет и два) часовите тестове се разглеждат като дефектни. В този случай, в допълнение към отстраняването на дефектите,</w:t>
      </w:r>
      <w:r w:rsidRPr="00CF5FC1">
        <w:rPr>
          <w:rFonts w:ascii="Times New Roman" w:hAnsi="Times New Roman" w:cs="Times New Roman"/>
          <w:b/>
        </w:rPr>
        <w:t xml:space="preserve"> ИЗПЪЛНИТЕЛЯТ</w:t>
      </w:r>
      <w:r w:rsidRPr="00CF5FC1">
        <w:rPr>
          <w:rFonts w:ascii="Times New Roman" w:hAnsi="Times New Roman" w:cs="Times New Roman"/>
        </w:rPr>
        <w:t xml:space="preserve"> трябва да повтори тестовете.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В случай, че </w:t>
      </w: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не пожелае да отстрани възникналата повреда/дефект или не започне процедура по тяхното отстраняване в рамките на договореното време за реакция по т. 2, след получаване на сигнала за повреда,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запазва правото си да извърши отстраняването на повредата сам или посредством друг доставчик, като има право да възстанови направените от него разходи за отстраняването на повредата/дефекта от внесената от доставчика сума по гаранцията за добро изпълнение.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 xml:space="preserve">ИЗПЪЛНИТЕЛЯТ </w:t>
      </w:r>
      <w:r w:rsidRPr="00CF5FC1">
        <w:rPr>
          <w:rFonts w:ascii="Times New Roman" w:hAnsi="Times New Roman" w:cs="Times New Roman"/>
        </w:rPr>
        <w:t>гарантира,</w:t>
      </w:r>
      <w:r w:rsidRPr="00CF5FC1">
        <w:rPr>
          <w:rFonts w:ascii="Times New Roman" w:hAnsi="Times New Roman" w:cs="Times New Roman"/>
          <w:b/>
        </w:rPr>
        <w:t xml:space="preserve"> </w:t>
      </w:r>
      <w:r w:rsidRPr="00CF5FC1">
        <w:rPr>
          <w:rFonts w:ascii="Times New Roman" w:hAnsi="Times New Roman" w:cs="Times New Roman"/>
        </w:rPr>
        <w:t>че доставените активи са нови.</w:t>
      </w:r>
    </w:p>
    <w:p w:rsidR="00CF5FC1" w:rsidRDefault="00CF5FC1" w:rsidP="00CF5FC1">
      <w:pPr>
        <w:pStyle w:val="BodyText2"/>
        <w:spacing w:line="276" w:lineRule="auto"/>
        <w:ind w:left="720" w:right="0"/>
        <w:rPr>
          <w:rFonts w:ascii="Times New Roman" w:hAnsi="Times New Roman"/>
          <w:szCs w:val="24"/>
        </w:rPr>
      </w:pPr>
    </w:p>
    <w:p w:rsidR="00745E4D" w:rsidRPr="00CF5FC1" w:rsidRDefault="00745E4D" w:rsidP="00CF5FC1">
      <w:pPr>
        <w:pStyle w:val="BodyText2"/>
        <w:spacing w:line="276" w:lineRule="auto"/>
        <w:ind w:left="720" w:right="0"/>
        <w:rPr>
          <w:rFonts w:ascii="Times New Roman" w:hAnsi="Times New Roman"/>
          <w:szCs w:val="24"/>
        </w:rPr>
      </w:pPr>
    </w:p>
    <w:p w:rsidR="00CF5FC1" w:rsidRPr="00CF5FC1" w:rsidRDefault="00CF5FC1" w:rsidP="00CF5FC1">
      <w:pPr>
        <w:spacing w:line="0" w:lineRule="atLeast"/>
        <w:rPr>
          <w:rFonts w:ascii="Times New Roman" w:hAnsi="Times New Roman" w:cs="Times New Roman"/>
          <w:b/>
        </w:rPr>
      </w:pPr>
      <w:r w:rsidRPr="00CF5FC1">
        <w:rPr>
          <w:rFonts w:ascii="Times New Roman" w:hAnsi="Times New Roman" w:cs="Times New Roman"/>
          <w:b/>
        </w:rPr>
        <w:t>V. ПРАВА И ЗАДЪЛЖЕНИЯ НА ВЪЗЛОЖИТЕЛЯ (БЕНЕФИЦИЕНТА)</w:t>
      </w:r>
    </w:p>
    <w:p w:rsidR="00CF5FC1" w:rsidRPr="00CF5FC1" w:rsidRDefault="00CF5FC1" w:rsidP="00CF5FC1">
      <w:pPr>
        <w:spacing w:line="276" w:lineRule="auto"/>
        <w:ind w:left="709"/>
        <w:jc w:val="both"/>
        <w:outlineLvl w:val="0"/>
        <w:rPr>
          <w:rFonts w:ascii="Times New Roman" w:hAnsi="Times New Roman" w:cs="Times New Roman"/>
          <w:szCs w:val="24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има право да получи изпълнение на предмета на договора в срок, без отклонение от договореното и без недостатъци.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има право да оказва текущ контрол при изпълнението на договора.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Когато </w:t>
      </w: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е отклонил от предмета на договора или той е с недостатъци, </w:t>
      </w:r>
      <w:r w:rsidRPr="00CF5FC1">
        <w:rPr>
          <w:rFonts w:ascii="Times New Roman" w:hAnsi="Times New Roman" w:cs="Times New Roman"/>
          <w:b/>
        </w:rPr>
        <w:t xml:space="preserve">ВЪЗЛОЖИТЕЛЯТ </w:t>
      </w:r>
      <w:r w:rsidRPr="00CF5FC1">
        <w:rPr>
          <w:rFonts w:ascii="Times New Roman" w:hAnsi="Times New Roman" w:cs="Times New Roman"/>
        </w:rPr>
        <w:t xml:space="preserve">има право да откаже приемането на доставката, докато </w:t>
      </w:r>
      <w:r w:rsidRPr="00CF5FC1">
        <w:rPr>
          <w:rFonts w:ascii="Times New Roman" w:hAnsi="Times New Roman" w:cs="Times New Roman"/>
          <w:b/>
        </w:rPr>
        <w:t xml:space="preserve">ИЗПЪЛНИТЕЛЯТ </w:t>
      </w:r>
      <w:r w:rsidRPr="00CF5FC1">
        <w:rPr>
          <w:rFonts w:ascii="Times New Roman" w:hAnsi="Times New Roman" w:cs="Times New Roman"/>
        </w:rPr>
        <w:t xml:space="preserve">изпълни своите задължения по договора. 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Когато доставката притежава такива недостатъци, които я правят негодна за ползване от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, съгласно нейното обичайно предназначение или ако отклонението е от такъв </w:t>
      </w:r>
      <w:r w:rsidRPr="00CF5FC1">
        <w:rPr>
          <w:rFonts w:ascii="Times New Roman" w:hAnsi="Times New Roman" w:cs="Times New Roman"/>
        </w:rPr>
        <w:lastRenderedPageBreak/>
        <w:t xml:space="preserve">характер, че доставката не може да бъде ползвана, съгласно обичайната употреба, </w:t>
      </w:r>
      <w:r w:rsidRPr="00CF5FC1">
        <w:rPr>
          <w:rFonts w:ascii="Times New Roman" w:hAnsi="Times New Roman" w:cs="Times New Roman"/>
          <w:b/>
        </w:rPr>
        <w:t>ВЪЗЛОЖИТЕЛЯ</w:t>
      </w:r>
      <w:r w:rsidRPr="00CF5FC1">
        <w:rPr>
          <w:rFonts w:ascii="Times New Roman" w:hAnsi="Times New Roman" w:cs="Times New Roman"/>
        </w:rPr>
        <w:t xml:space="preserve"> може да развали договора по правилата на ЗЗД.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 xml:space="preserve">ВЪЗЛОЖИТЕЛЯТ </w:t>
      </w:r>
      <w:r w:rsidRPr="00CF5FC1">
        <w:rPr>
          <w:rFonts w:ascii="Times New Roman" w:hAnsi="Times New Roman" w:cs="Times New Roman"/>
        </w:rPr>
        <w:t>се задължава да заплати цената на договора по реда и при условията на раздел ІІ, след приемане на изпълнението по надлежния ред.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Да оказва съдействие и осигурява условия и информация, необходими на </w:t>
      </w:r>
      <w:r w:rsidRPr="00CF5FC1">
        <w:rPr>
          <w:rFonts w:ascii="Times New Roman" w:hAnsi="Times New Roman" w:cs="Times New Roman"/>
          <w:b/>
        </w:rPr>
        <w:t>ИЗПЪЛНИТЕЛЯ</w:t>
      </w:r>
      <w:r w:rsidRPr="00CF5FC1">
        <w:rPr>
          <w:rFonts w:ascii="Times New Roman" w:hAnsi="Times New Roman" w:cs="Times New Roman"/>
        </w:rPr>
        <w:t xml:space="preserve"> за изпълнението на договора.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3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Да осигури достъп на експертите на </w:t>
      </w:r>
      <w:r w:rsidRPr="00CF5FC1">
        <w:rPr>
          <w:rFonts w:ascii="Times New Roman" w:hAnsi="Times New Roman" w:cs="Times New Roman"/>
          <w:b/>
        </w:rPr>
        <w:t>ИЗПЪЛНИТЕЛЯ</w:t>
      </w:r>
      <w:r w:rsidRPr="00CF5FC1">
        <w:rPr>
          <w:rFonts w:ascii="Times New Roman" w:hAnsi="Times New Roman" w:cs="Times New Roman"/>
        </w:rPr>
        <w:t xml:space="preserve"> до територията (мястото) на изпълнение по договора за осъществяване на дейностите, свързани с предмета му.</w:t>
      </w:r>
    </w:p>
    <w:p w:rsidR="00CF5FC1" w:rsidRDefault="00CF5FC1" w:rsidP="00CF5FC1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F5FC1">
        <w:rPr>
          <w:rFonts w:ascii="Times New Roman" w:hAnsi="Times New Roman"/>
          <w:b/>
          <w:sz w:val="24"/>
          <w:szCs w:val="24"/>
        </w:rPr>
        <w:t xml:space="preserve">VI. ПРАВА И ЗАДЪЛЖЕНИЯ НА ИЗПЪЛНИТЕЛЯ </w:t>
      </w:r>
    </w:p>
    <w:p w:rsidR="00CF5FC1" w:rsidRPr="00CF5FC1" w:rsidRDefault="00CF5FC1" w:rsidP="00CF5FC1">
      <w:pPr>
        <w:pStyle w:val="BodyText2"/>
        <w:spacing w:line="276" w:lineRule="auto"/>
        <w:ind w:left="709" w:right="0"/>
        <w:rPr>
          <w:rFonts w:ascii="Times New Roman" w:hAnsi="Times New Roman"/>
          <w:b/>
          <w:sz w:val="24"/>
          <w:szCs w:val="24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Да получи договореното възнаграждение по реда и при условията на настоящия договор.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Да получи съдействие и информация от </w:t>
      </w:r>
      <w:r w:rsidRPr="00CF5FC1">
        <w:rPr>
          <w:rFonts w:ascii="Times New Roman" w:hAnsi="Times New Roman" w:cs="Times New Roman"/>
          <w:b/>
        </w:rPr>
        <w:t>ВЪЗЛОЖИТЕЛЯ</w:t>
      </w:r>
      <w:r w:rsidRPr="00CF5FC1">
        <w:rPr>
          <w:rFonts w:ascii="Times New Roman" w:hAnsi="Times New Roman" w:cs="Times New Roman"/>
        </w:rPr>
        <w:t xml:space="preserve">, които са необходими на </w:t>
      </w:r>
      <w:r w:rsidRPr="00CF5FC1">
        <w:rPr>
          <w:rFonts w:ascii="Times New Roman" w:hAnsi="Times New Roman" w:cs="Times New Roman"/>
          <w:b/>
        </w:rPr>
        <w:t>ИЗПЪЛНИТЕЛЯ</w:t>
      </w:r>
      <w:r w:rsidRPr="00CF5FC1">
        <w:rPr>
          <w:rFonts w:ascii="Times New Roman" w:hAnsi="Times New Roman" w:cs="Times New Roman"/>
        </w:rPr>
        <w:t xml:space="preserve"> за изпълнението на договора.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Да получи достъп до територията (мястото) на изпълнение по договора за осъществяване на дейностите, свързани с предмета му.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задължава да извърши качествено и в срок доставката на (Обособената позиция №……………………………………………………………)  без отклонение от договореното и без недостатъци.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не носи отговорност за наранявания или вреди, нанесени на служителите или имуществото на </w:t>
      </w:r>
      <w:r w:rsidRPr="00CF5FC1">
        <w:rPr>
          <w:rFonts w:ascii="Times New Roman" w:hAnsi="Times New Roman" w:cs="Times New Roman"/>
          <w:b/>
        </w:rPr>
        <w:t>ИЗПЪЛНИТЕЛЯ</w:t>
      </w:r>
      <w:r w:rsidRPr="00CF5FC1">
        <w:rPr>
          <w:rFonts w:ascii="Times New Roman" w:hAnsi="Times New Roman" w:cs="Times New Roman"/>
        </w:rPr>
        <w:t xml:space="preserve"> по време на изпълнение на предмета на настоящия договор или като последица от него.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не дължи обезщетения или допълнителни плащания извън предвидените по чл. ІІ от настоящия договор. </w:t>
      </w: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поема цялата отговорност към трети лица, в това число и отговорност за вреди и наранявания от всякакъв характер, понесени от тези лица по време на изпълнение на предмета на настоящия договор.</w:t>
      </w:r>
    </w:p>
    <w:p w:rsidR="002B78B8" w:rsidRDefault="002B78B8" w:rsidP="002B78B8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задължава да предприеме всички необходими мерки за избягване на конфликт на интереси, както и да уведоми незабавно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относно обстоятелство, което предизвиква или може да предизвика подобен конфликт. 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задължава да изпълни предмета на настоящия договор, съгласно изискванията на </w:t>
      </w:r>
      <w:r w:rsidRPr="00CF5FC1">
        <w:rPr>
          <w:rFonts w:ascii="Times New Roman" w:hAnsi="Times New Roman" w:cs="Times New Roman"/>
          <w:b/>
        </w:rPr>
        <w:t xml:space="preserve">ВЪЗЛОЖИТЕЛЯТ </w:t>
      </w:r>
      <w:r w:rsidRPr="00CF5FC1">
        <w:rPr>
          <w:rFonts w:ascii="Times New Roman" w:hAnsi="Times New Roman" w:cs="Times New Roman"/>
        </w:rPr>
        <w:t>и определения срок в този договор.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задължава да отстрани за своя сметка допуснатите недостатъци, грешки и установени дефекти в процеса на изпълнение на договора, ако такива бъдат констатирани от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. 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 xml:space="preserve">ИЗПЪЛНИТЕЛЯТ </w:t>
      </w:r>
      <w:r w:rsidRPr="00CF5FC1">
        <w:rPr>
          <w:rFonts w:ascii="Times New Roman" w:hAnsi="Times New Roman" w:cs="Times New Roman"/>
        </w:rPr>
        <w:t xml:space="preserve">се задължава да организира транспортирането и разтоварването на оборудването до мястото по  раздел III. Т.3. за своя сметка. 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носи всички рискове, свързани с доставката до момента на приемането по мястото на доставка. 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носи отговорност пред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, ако при изпълнение на доставката е допуснал отклонения от изискванията, предвидени в техническото задание или съгласно договорените условия. </w:t>
      </w:r>
    </w:p>
    <w:p w:rsid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се задължава да предаде на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>, при извършване на доставката на оборудването техническа документация, съдържаща информация за техническите и функционални характеристики на оборудването, посочени в техническата спецификация по процедурата, декларация за съответствие и/или СЕ или друга приложима маркировка и ръководство за експлоатация, на български език.</w:t>
      </w:r>
    </w:p>
    <w:p w:rsidR="00CF5FC1" w:rsidRDefault="00CF5FC1" w:rsidP="00CF5FC1">
      <w:pPr>
        <w:spacing w:line="276" w:lineRule="auto"/>
        <w:ind w:left="366" w:right="20"/>
        <w:jc w:val="both"/>
        <w:rPr>
          <w:rFonts w:ascii="Times New Roman" w:hAnsi="Times New Roman" w:cs="Times New Roman"/>
          <w:szCs w:val="24"/>
          <w:lang w:val="ru-RU"/>
        </w:rPr>
      </w:pPr>
    </w:p>
    <w:p w:rsidR="00CF5FC1" w:rsidRPr="00CF5FC1" w:rsidRDefault="00CF5FC1" w:rsidP="00CF5FC1">
      <w:pPr>
        <w:spacing w:line="0" w:lineRule="atLeast"/>
        <w:ind w:right="-5"/>
        <w:rPr>
          <w:rFonts w:ascii="Times New Roman" w:hAnsi="Times New Roman" w:cs="Times New Roman"/>
          <w:b/>
        </w:rPr>
      </w:pPr>
      <w:r w:rsidRPr="00CF5FC1">
        <w:rPr>
          <w:rFonts w:ascii="Times New Roman" w:hAnsi="Times New Roman" w:cs="Times New Roman"/>
          <w:b/>
        </w:rPr>
        <w:t>VIІ. ОТГОВОРНОСТ ПРИ НЕИЗПЪЛНЕНИЕ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6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В случай на забава на изпълнението по Раздел III. т.2. от договора, </w:t>
      </w: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дължи неустойка на </w:t>
      </w:r>
      <w:r w:rsidRPr="00CF5FC1">
        <w:rPr>
          <w:rFonts w:ascii="Times New Roman" w:hAnsi="Times New Roman" w:cs="Times New Roman"/>
          <w:b/>
        </w:rPr>
        <w:t>ВЪЗЛОЖИТЕЛЯ</w:t>
      </w:r>
      <w:r w:rsidRPr="00CF5FC1">
        <w:rPr>
          <w:rFonts w:ascii="Times New Roman" w:hAnsi="Times New Roman" w:cs="Times New Roman"/>
        </w:rPr>
        <w:t xml:space="preserve"> в размер на 0.5 % от стойността на договора, за всеки просрочен ден, но не повече от 5 % от стойността на договора.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6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В случай на забава на някое от плащанията, </w:t>
      </w:r>
      <w:r w:rsidRPr="00CF5FC1">
        <w:rPr>
          <w:rFonts w:ascii="Times New Roman" w:hAnsi="Times New Roman" w:cs="Times New Roman"/>
          <w:b/>
        </w:rPr>
        <w:t>ВЪЗЛОЖИТЕЛЯТ</w:t>
      </w:r>
      <w:r w:rsidRPr="00CF5FC1">
        <w:rPr>
          <w:rFonts w:ascii="Times New Roman" w:hAnsi="Times New Roman" w:cs="Times New Roman"/>
        </w:rPr>
        <w:t xml:space="preserve"> заплаща неустойка в размер на 0.1 % от стойността на неизпълненото задължение, за всеки просрочен ден, но не повече от 5 % от стойността на договора.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numPr>
          <w:ilvl w:val="0"/>
          <w:numId w:val="6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Всяка от страните по договора, която не е изпълнила свое задължение, произтичащо от него, носи отговорност за неизпълнение на договора.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745E4D" w:rsidP="00CF5FC1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CF5FC1">
        <w:rPr>
          <w:rFonts w:ascii="Times New Roman" w:hAnsi="Times New Roman" w:cs="Times New Roman"/>
          <w:b/>
        </w:rPr>
        <w:t xml:space="preserve">VIIІ. </w:t>
      </w:r>
      <w:r w:rsidR="00CF5FC1" w:rsidRPr="00CF5FC1">
        <w:rPr>
          <w:rFonts w:ascii="Times New Roman" w:hAnsi="Times New Roman" w:cs="Times New Roman"/>
          <w:b/>
          <w:szCs w:val="24"/>
          <w:lang w:val="ru-RU"/>
        </w:rPr>
        <w:t>ПРЕКРАТЯВ</w:t>
      </w:r>
      <w:r w:rsidR="00CF5FC1" w:rsidRPr="00CF5FC1">
        <w:rPr>
          <w:rFonts w:ascii="Times New Roman" w:hAnsi="Times New Roman" w:cs="Times New Roman"/>
          <w:b/>
          <w:szCs w:val="24"/>
        </w:rPr>
        <w:t>АНЕ НА ДОГОВОРА</w:t>
      </w:r>
    </w:p>
    <w:p w:rsidR="00CF5FC1" w:rsidRPr="00CF5FC1" w:rsidRDefault="00CF5FC1" w:rsidP="00CF5FC1">
      <w:pPr>
        <w:numPr>
          <w:ilvl w:val="0"/>
          <w:numId w:val="7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Настоящият договор се прекратява:</w:t>
      </w:r>
    </w:p>
    <w:p w:rsidR="00CF5FC1" w:rsidRPr="00CF5FC1" w:rsidRDefault="00CF5FC1" w:rsidP="00CF5FC1">
      <w:pPr>
        <w:numPr>
          <w:ilvl w:val="0"/>
          <w:numId w:val="8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с неговото изпълнение;</w:t>
      </w:r>
    </w:p>
    <w:p w:rsidR="00CF5FC1" w:rsidRPr="00CF5FC1" w:rsidRDefault="00CF5FC1" w:rsidP="00CF5FC1">
      <w:pPr>
        <w:numPr>
          <w:ilvl w:val="0"/>
          <w:numId w:val="8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по взаимно съгласие между страните, изразено в писмена форма, като страните не си дължат неустойки.</w:t>
      </w:r>
    </w:p>
    <w:p w:rsidR="00CF5FC1" w:rsidRPr="00CF5FC1" w:rsidRDefault="00CF5FC1" w:rsidP="00CF5FC1">
      <w:pPr>
        <w:numPr>
          <w:ilvl w:val="0"/>
          <w:numId w:val="8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>при настъпване на обективна невъзможност за изпълнение на възложената работа;</w:t>
      </w:r>
    </w:p>
    <w:p w:rsidR="00CF5FC1" w:rsidRDefault="00CF5FC1" w:rsidP="00CF5FC1">
      <w:pPr>
        <w:numPr>
          <w:ilvl w:val="0"/>
          <w:numId w:val="8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с едностранно изявление на изправната страна при неизпълнение до другата страна, продължило повече от 5 (пет) работни дни. </w:t>
      </w:r>
    </w:p>
    <w:p w:rsidR="00EE2909" w:rsidRDefault="00EE2909" w:rsidP="00EE2909">
      <w:pPr>
        <w:spacing w:after="0" w:line="234" w:lineRule="auto"/>
        <w:ind w:right="20"/>
        <w:jc w:val="both"/>
        <w:rPr>
          <w:rFonts w:ascii="Times New Roman" w:hAnsi="Times New Roman" w:cs="Times New Roman"/>
        </w:rPr>
      </w:pPr>
    </w:p>
    <w:p w:rsidR="00EE2909" w:rsidRPr="00CF5FC1" w:rsidRDefault="00EE2909" w:rsidP="00EE2909">
      <w:pPr>
        <w:spacing w:after="0" w:line="234" w:lineRule="auto"/>
        <w:ind w:right="20"/>
        <w:jc w:val="both"/>
        <w:rPr>
          <w:rFonts w:ascii="Times New Roman" w:hAnsi="Times New Roman" w:cs="Times New Roman"/>
        </w:rPr>
      </w:pPr>
    </w:p>
    <w:p w:rsidR="00CF5FC1" w:rsidRPr="00CF5FC1" w:rsidRDefault="00745E4D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745E4D">
        <w:rPr>
          <w:rFonts w:ascii="Times New Roman" w:hAnsi="Times New Roman"/>
          <w:b/>
          <w:sz w:val="24"/>
          <w:szCs w:val="24"/>
          <w:lang w:val="en-US"/>
        </w:rPr>
        <w:t>I</w:t>
      </w:r>
      <w:r w:rsidR="00CF5FC1" w:rsidRPr="00CF5FC1">
        <w:rPr>
          <w:rFonts w:ascii="Times New Roman" w:hAnsi="Times New Roman"/>
          <w:b/>
          <w:sz w:val="24"/>
          <w:szCs w:val="24"/>
          <w:lang w:val="en-US"/>
        </w:rPr>
        <w:t>X</w:t>
      </w:r>
      <w:r w:rsidR="00CF5FC1" w:rsidRPr="00CF5FC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CF5FC1" w:rsidRPr="00CF5FC1">
        <w:rPr>
          <w:rFonts w:ascii="Times New Roman" w:hAnsi="Times New Roman"/>
          <w:b/>
          <w:sz w:val="24"/>
          <w:szCs w:val="24"/>
        </w:rPr>
        <w:t xml:space="preserve">ПРИЛОЖИМО ЗАКОНОДАТЕЛСТВО </w:t>
      </w:r>
    </w:p>
    <w:p w:rsidR="00CF5FC1" w:rsidRPr="00CF5FC1" w:rsidRDefault="00CF5FC1" w:rsidP="00CF5FC1">
      <w:pPr>
        <w:spacing w:line="276" w:lineRule="auto"/>
        <w:jc w:val="both"/>
        <w:outlineLvl w:val="0"/>
        <w:rPr>
          <w:rFonts w:ascii="Times New Roman" w:hAnsi="Times New Roman" w:cs="Times New Roman"/>
          <w:szCs w:val="24"/>
        </w:rPr>
      </w:pPr>
    </w:p>
    <w:p w:rsidR="00CF5FC1" w:rsidRPr="00CF5FC1" w:rsidRDefault="00CF5FC1" w:rsidP="00CF5FC1">
      <w:pPr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lastRenderedPageBreak/>
        <w:t>За всички неуредени въпроси в настоящия договор ще се прилагат нормите на Търговския закон и на Закона за задълженията и договорите, като всички спорове по него ще се решават в дух на разбирателство, а при невъзможност за постигането му - от компетентния български съд.</w:t>
      </w: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  <w:lang w:val="en-US"/>
        </w:rPr>
      </w:pP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F5FC1">
        <w:rPr>
          <w:rFonts w:ascii="Times New Roman" w:hAnsi="Times New Roman"/>
          <w:b/>
          <w:sz w:val="24"/>
          <w:szCs w:val="24"/>
          <w:lang w:val="en-US"/>
        </w:rPr>
        <w:t>X</w:t>
      </w:r>
      <w:r w:rsidRPr="00CF5FC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F5FC1">
        <w:rPr>
          <w:rFonts w:ascii="Times New Roman" w:hAnsi="Times New Roman"/>
          <w:b/>
          <w:sz w:val="24"/>
          <w:szCs w:val="24"/>
        </w:rPr>
        <w:t xml:space="preserve">ПРОВЕРКИ И ОДИТ </w:t>
      </w:r>
    </w:p>
    <w:p w:rsidR="00CF5FC1" w:rsidRPr="00CF5FC1" w:rsidRDefault="00CF5FC1" w:rsidP="00CF5FC1">
      <w:pPr>
        <w:spacing w:line="276" w:lineRule="auto"/>
        <w:jc w:val="both"/>
        <w:outlineLvl w:val="0"/>
        <w:rPr>
          <w:rFonts w:ascii="Times New Roman" w:hAnsi="Times New Roman" w:cs="Times New Roman"/>
          <w:szCs w:val="24"/>
        </w:rPr>
      </w:pPr>
    </w:p>
    <w:p w:rsidR="00A2078E" w:rsidRPr="00A2078E" w:rsidRDefault="00A2078E" w:rsidP="00A2078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078E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A2078E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възможност на органите на Управляващия орган, ДФЗ-РА, националните одитни органи, Европейската комисия, Европейската служба за борба с измамите, Европейската сметна палата и външните одитори да извършват проверки чрез разглеждане на документацията или чрез проверки на място, относно изпълнението на договора и да извършват пълен одит, ако е нужно, въз основа на оправдателни документи за отчетеното, счетоводни документи и всякакви други документи. </w:t>
      </w: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F5FC1">
        <w:rPr>
          <w:rFonts w:ascii="Times New Roman" w:hAnsi="Times New Roman"/>
          <w:b/>
          <w:sz w:val="24"/>
          <w:szCs w:val="24"/>
        </w:rPr>
        <w:t>XI.  ДОПЪЛНИТЕЛНИ РАЗПОРЕДБИ</w:t>
      </w:r>
    </w:p>
    <w:p w:rsidR="00CF5FC1" w:rsidRP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CF5FC1" w:rsidRPr="00CF5FC1" w:rsidRDefault="00CF5FC1" w:rsidP="00CF5FC1">
      <w:pPr>
        <w:numPr>
          <w:ilvl w:val="0"/>
          <w:numId w:val="10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е длъжен да изпълни поетите ангажименти съобразно сключения договор и с оглед изпълнение на предвидените в проекта цели.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  <w:b/>
        </w:rPr>
      </w:pPr>
    </w:p>
    <w:p w:rsidR="00CF5FC1" w:rsidRPr="00CF5FC1" w:rsidRDefault="00CF5FC1" w:rsidP="00CF5FC1">
      <w:pPr>
        <w:numPr>
          <w:ilvl w:val="0"/>
          <w:numId w:val="10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изпълнява договора с грижата на добър стопанин, при спазване на принципите на икономичност, ефикасност, ефективност, публичност и прозрачност, в съответствие с най-добрите практики в съответната област и с настоящия договор.</w:t>
      </w: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</w:rPr>
        <w:t xml:space="preserve"> </w:t>
      </w:r>
    </w:p>
    <w:p w:rsidR="00CF5FC1" w:rsidRPr="00CF5FC1" w:rsidRDefault="00CF5FC1" w:rsidP="00CF5FC1">
      <w:pPr>
        <w:numPr>
          <w:ilvl w:val="0"/>
          <w:numId w:val="10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 xml:space="preserve">ВЪЗЛОЖИТЕЛЯТ </w:t>
      </w:r>
      <w:r w:rsidRPr="00CF5FC1">
        <w:rPr>
          <w:rFonts w:ascii="Times New Roman" w:hAnsi="Times New Roman" w:cs="Times New Roman"/>
        </w:rPr>
        <w:t xml:space="preserve">не носи отговорност за вреди, понесени от служителите или имуществото на изпълнителя по време на изпълнение на договора или като последица от него. 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</w:rPr>
      </w:pP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b/>
          <w:szCs w:val="24"/>
        </w:rPr>
        <w:t>ИЗПЪЛНИТЕЛЯТ</w:t>
      </w:r>
      <w:r w:rsidRPr="00CF5FC1">
        <w:rPr>
          <w:rFonts w:ascii="Times New Roman" w:hAnsi="Times New Roman" w:cs="Times New Roman"/>
          <w:szCs w:val="24"/>
        </w:rPr>
        <w:t xml:space="preserve"> поема цялата отговорност към трети лица, в това число и отговорност за вреди от всякакъв характер, понесени от тези лица по време на изпълнение на договора или като последица от него. </w:t>
      </w:r>
      <w:r w:rsidRPr="00CF5FC1">
        <w:rPr>
          <w:rFonts w:ascii="Times New Roman" w:hAnsi="Times New Roman" w:cs="Times New Roman"/>
          <w:b/>
          <w:szCs w:val="24"/>
        </w:rPr>
        <w:t>ВЪЗЛОЖИТЕЛЯТ</w:t>
      </w:r>
      <w:r w:rsidRPr="00CF5FC1">
        <w:rPr>
          <w:rFonts w:ascii="Times New Roman" w:hAnsi="Times New Roman" w:cs="Times New Roman"/>
          <w:szCs w:val="24"/>
        </w:rPr>
        <w:t xml:space="preserve"> не носи отговорност, произтичащата от искове или жалби вследствие нарушение на нормативни изисквания от страна на </w:t>
      </w:r>
      <w:r w:rsidRPr="00CF5FC1">
        <w:rPr>
          <w:rFonts w:ascii="Times New Roman" w:hAnsi="Times New Roman" w:cs="Times New Roman"/>
          <w:b/>
          <w:szCs w:val="24"/>
        </w:rPr>
        <w:t>ИЗПЪЛНИТЕЛЯ</w:t>
      </w:r>
      <w:r w:rsidRPr="00CF5FC1">
        <w:rPr>
          <w:rFonts w:ascii="Times New Roman" w:hAnsi="Times New Roman" w:cs="Times New Roman"/>
          <w:szCs w:val="24"/>
        </w:rPr>
        <w:t>, неговите служители или лица, подчинени на неговите служители, или в резултат на нарушение на правата на трето лице.</w:t>
      </w:r>
    </w:p>
    <w:p w:rsidR="00CF5FC1" w:rsidRPr="00CF5FC1" w:rsidRDefault="00CF5FC1" w:rsidP="00CF5FC1">
      <w:pPr>
        <w:spacing w:line="276" w:lineRule="auto"/>
        <w:ind w:left="366"/>
        <w:jc w:val="both"/>
        <w:outlineLvl w:val="0"/>
        <w:rPr>
          <w:rFonts w:ascii="Times New Roman" w:hAnsi="Times New Roman" w:cs="Times New Roman"/>
          <w:szCs w:val="24"/>
        </w:rPr>
      </w:pPr>
    </w:p>
    <w:p w:rsidR="00CF5FC1" w:rsidRPr="00CF5FC1" w:rsidRDefault="00CF5FC1" w:rsidP="00CF5FC1">
      <w:pPr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b/>
          <w:szCs w:val="24"/>
        </w:rPr>
        <w:t>ИЗПЪЛНИТЕЛЯТ</w:t>
      </w:r>
      <w:r w:rsidRPr="00CF5FC1">
        <w:rPr>
          <w:rFonts w:ascii="Times New Roman" w:hAnsi="Times New Roman" w:cs="Times New Roman"/>
          <w:szCs w:val="24"/>
        </w:rPr>
        <w:t xml:space="preserve"> не предприема каквито и да са дейности, които могат да го поставят в хипотеза на конфликт на интереси по смисъла на чл. 57 от Регламент 966/2012 г. и относимото национално законодателство. При наличие на такъв риск </w:t>
      </w:r>
      <w:r w:rsidRPr="00CF5FC1">
        <w:rPr>
          <w:rFonts w:ascii="Times New Roman" w:hAnsi="Times New Roman" w:cs="Times New Roman"/>
          <w:b/>
          <w:szCs w:val="24"/>
        </w:rPr>
        <w:t xml:space="preserve">ИЗПЪЛНИТЕЛЯТ </w:t>
      </w:r>
      <w:r w:rsidRPr="00CF5FC1">
        <w:rPr>
          <w:rFonts w:ascii="Times New Roman" w:hAnsi="Times New Roman" w:cs="Times New Roman"/>
          <w:szCs w:val="24"/>
        </w:rPr>
        <w:t xml:space="preserve">предприема всички необходими мерки за избягване на конфликт на интереси, и уведомява незабавно </w:t>
      </w:r>
      <w:r w:rsidRPr="00CF5FC1">
        <w:rPr>
          <w:rFonts w:ascii="Times New Roman" w:hAnsi="Times New Roman" w:cs="Times New Roman"/>
          <w:b/>
          <w:szCs w:val="24"/>
        </w:rPr>
        <w:t xml:space="preserve">ВЪЗЛОЖИТЕЛЯТ </w:t>
      </w:r>
      <w:r w:rsidRPr="00CF5FC1">
        <w:rPr>
          <w:rFonts w:ascii="Times New Roman" w:hAnsi="Times New Roman" w:cs="Times New Roman"/>
          <w:szCs w:val="24"/>
        </w:rPr>
        <w:t xml:space="preserve">относно обстоятелство, което предизвиква или може да предизвика подобен конфликт. Конфликт на интереси е налице, когато безпристрастното и обективно упражняване на функциите по договора на което и да </w:t>
      </w:r>
      <w:r w:rsidRPr="00CF5FC1">
        <w:rPr>
          <w:rFonts w:ascii="Times New Roman" w:hAnsi="Times New Roman" w:cs="Times New Roman"/>
          <w:szCs w:val="24"/>
        </w:rPr>
        <w:lastRenderedPageBreak/>
        <w:t>е лице, е опорочено поради причини, свързани със семейството, емоционалния живот, политическата или националната принадлежност, икономически интереси или всякакъв друг общ интерес, който то има с друго лице, съгласно чл. 57 от Регламент (ЕС, ЕВРАТОМ) № 966/2012 на Европейския парламент и на Съвета относно финансовите правила, приложими за общия бюджет на Съюза и за отмяна на Регламент (EO, Евратом) №1605/2002 на Съвета.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  <w:szCs w:val="24"/>
        </w:rPr>
      </w:pPr>
    </w:p>
    <w:p w:rsidR="00CF5FC1" w:rsidRPr="00CF5FC1" w:rsidRDefault="00CF5FC1" w:rsidP="00CF5FC1">
      <w:pPr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szCs w:val="24"/>
        </w:rPr>
        <w:t xml:space="preserve">Европейската комисия има право на достъп до всички документи, предоставени на </w:t>
      </w:r>
      <w:r w:rsidRPr="00CF5FC1">
        <w:rPr>
          <w:rFonts w:ascii="Times New Roman" w:hAnsi="Times New Roman" w:cs="Times New Roman"/>
          <w:b/>
          <w:szCs w:val="24"/>
        </w:rPr>
        <w:t>ВЪЗЛОЖИТЕЛЯТ</w:t>
      </w:r>
      <w:r w:rsidRPr="00CF5FC1">
        <w:rPr>
          <w:rFonts w:ascii="Times New Roman" w:hAnsi="Times New Roman" w:cs="Times New Roman"/>
          <w:szCs w:val="24"/>
        </w:rPr>
        <w:t>, като спазва изисквания за поверителност.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  <w:b/>
          <w:szCs w:val="24"/>
        </w:rPr>
      </w:pPr>
    </w:p>
    <w:p w:rsidR="00CF5FC1" w:rsidRPr="0022518C" w:rsidRDefault="00CF5FC1" w:rsidP="00CF5FC1">
      <w:pPr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22518C">
        <w:rPr>
          <w:rFonts w:ascii="Times New Roman" w:hAnsi="Times New Roman" w:cs="Times New Roman"/>
          <w:b/>
          <w:szCs w:val="24"/>
        </w:rPr>
        <w:t xml:space="preserve">ИЗПЪЛНИТЕЛЯТ </w:t>
      </w:r>
      <w:r w:rsidRPr="0022518C">
        <w:rPr>
          <w:rFonts w:ascii="Times New Roman" w:hAnsi="Times New Roman" w:cs="Times New Roman"/>
          <w:szCs w:val="24"/>
        </w:rPr>
        <w:t xml:space="preserve">е съгласен Управляващия орган, </w:t>
      </w:r>
      <w:r w:rsidR="00834DEE" w:rsidRPr="0022518C">
        <w:rPr>
          <w:rFonts w:ascii="Times New Roman" w:hAnsi="Times New Roman" w:cs="Times New Roman"/>
          <w:szCs w:val="24"/>
        </w:rPr>
        <w:t xml:space="preserve">ДФЗ-РА, </w:t>
      </w:r>
      <w:r w:rsidRPr="0022518C">
        <w:rPr>
          <w:rFonts w:ascii="Times New Roman" w:hAnsi="Times New Roman" w:cs="Times New Roman"/>
          <w:szCs w:val="24"/>
        </w:rPr>
        <w:t xml:space="preserve">националните одитни органи, Европейската комисия, Европейската служба за борба с измамите, Европейската сметна палата и външните одитори да публикуват неговото наименование и адрес, предназначението на договора и максималният му размер. </w:t>
      </w:r>
    </w:p>
    <w:p w:rsidR="00CF5FC1" w:rsidRPr="00CF5FC1" w:rsidRDefault="00CF5FC1" w:rsidP="00CF5FC1">
      <w:pPr>
        <w:pStyle w:val="ListParagraph"/>
        <w:rPr>
          <w:rFonts w:ascii="Times New Roman" w:hAnsi="Times New Roman"/>
          <w:szCs w:val="24"/>
        </w:rPr>
      </w:pPr>
    </w:p>
    <w:p w:rsidR="00CF5FC1" w:rsidRPr="00CF5FC1" w:rsidRDefault="00CF5FC1" w:rsidP="00CF5FC1">
      <w:pPr>
        <w:numPr>
          <w:ilvl w:val="0"/>
          <w:numId w:val="10"/>
        </w:numPr>
        <w:spacing w:after="0" w:line="276" w:lineRule="auto"/>
        <w:jc w:val="both"/>
        <w:outlineLvl w:val="0"/>
        <w:rPr>
          <w:rFonts w:ascii="Times New Roman" w:hAnsi="Times New Roman" w:cs="Times New Roman"/>
          <w:szCs w:val="24"/>
        </w:rPr>
      </w:pPr>
      <w:r w:rsidRPr="00CF5FC1">
        <w:rPr>
          <w:rFonts w:ascii="Times New Roman" w:hAnsi="Times New Roman" w:cs="Times New Roman"/>
          <w:b/>
          <w:szCs w:val="24"/>
        </w:rPr>
        <w:t xml:space="preserve">ВЪЗЛОЖИТЕЛЯТ </w:t>
      </w:r>
      <w:r w:rsidRPr="00CF5FC1">
        <w:rPr>
          <w:rFonts w:ascii="Times New Roman" w:hAnsi="Times New Roman" w:cs="Times New Roman"/>
          <w:szCs w:val="24"/>
        </w:rPr>
        <w:t xml:space="preserve">и </w:t>
      </w:r>
      <w:r w:rsidRPr="00CF5FC1">
        <w:rPr>
          <w:rFonts w:ascii="Times New Roman" w:hAnsi="Times New Roman" w:cs="Times New Roman"/>
          <w:b/>
          <w:szCs w:val="24"/>
        </w:rPr>
        <w:t>ИЗПЪЛНИТЕЛЯТ</w:t>
      </w:r>
      <w:r w:rsidRPr="00CF5FC1">
        <w:rPr>
          <w:rFonts w:ascii="Times New Roman" w:hAnsi="Times New Roman" w:cs="Times New Roman"/>
          <w:szCs w:val="24"/>
        </w:rPr>
        <w:t xml:space="preserve"> предоставят на Управляващия орган</w:t>
      </w:r>
      <w:r w:rsidR="00C45456">
        <w:rPr>
          <w:rFonts w:ascii="Times New Roman" w:hAnsi="Times New Roman" w:cs="Times New Roman"/>
          <w:szCs w:val="24"/>
        </w:rPr>
        <w:t>, ДФЗ-РА</w:t>
      </w:r>
      <w:r w:rsidRPr="00CF5FC1">
        <w:rPr>
          <w:rFonts w:ascii="Times New Roman" w:hAnsi="Times New Roman" w:cs="Times New Roman"/>
          <w:szCs w:val="24"/>
        </w:rPr>
        <w:t xml:space="preserve"> и Сертифициращия орган, националните одитни органи, Европейската комисия, Европейската служба за борба с измамите, Европейската сметна палата и външни одитори правото да ползват свободно и съобразно обхвата на проверката всички документи, свързани с договора, независимо от формата им, при условие, че с това не се нарушават съществуващи права на интелектуална и индустриална собственост.</w:t>
      </w:r>
    </w:p>
    <w:p w:rsidR="00CF5FC1" w:rsidRDefault="00CF5FC1" w:rsidP="00CF5FC1">
      <w:pPr>
        <w:pStyle w:val="ListParagraph"/>
        <w:rPr>
          <w:rFonts w:ascii="Times New Roman" w:hAnsi="Times New Roman"/>
          <w:szCs w:val="24"/>
        </w:rPr>
      </w:pPr>
    </w:p>
    <w:p w:rsidR="00D1623C" w:rsidRDefault="00D1623C" w:rsidP="00CF5FC1">
      <w:pPr>
        <w:pStyle w:val="ListParagraph"/>
        <w:rPr>
          <w:rFonts w:ascii="Times New Roman" w:hAnsi="Times New Roman"/>
          <w:szCs w:val="24"/>
        </w:rPr>
      </w:pPr>
    </w:p>
    <w:p w:rsidR="00D1623C" w:rsidRPr="00CF5FC1" w:rsidRDefault="00D1623C" w:rsidP="00CF5FC1">
      <w:pPr>
        <w:pStyle w:val="ListParagraph"/>
        <w:rPr>
          <w:rFonts w:ascii="Times New Roman" w:hAnsi="Times New Roman"/>
          <w:szCs w:val="24"/>
        </w:rPr>
      </w:pPr>
    </w:p>
    <w:p w:rsid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  <w:r w:rsidRPr="00CF5FC1">
        <w:rPr>
          <w:rFonts w:ascii="Times New Roman" w:hAnsi="Times New Roman"/>
          <w:b/>
          <w:sz w:val="24"/>
          <w:szCs w:val="24"/>
        </w:rPr>
        <w:t>X</w:t>
      </w:r>
      <w:r w:rsidRPr="00CF5FC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F5FC1">
        <w:rPr>
          <w:rFonts w:ascii="Times New Roman" w:hAnsi="Times New Roman"/>
          <w:b/>
          <w:sz w:val="24"/>
          <w:szCs w:val="24"/>
          <w:lang w:val="en-GB"/>
        </w:rPr>
        <w:t>I</w:t>
      </w:r>
      <w:r w:rsidRPr="00CF5FC1">
        <w:rPr>
          <w:rFonts w:ascii="Times New Roman" w:hAnsi="Times New Roman"/>
          <w:b/>
          <w:sz w:val="24"/>
          <w:szCs w:val="24"/>
        </w:rPr>
        <w:t>.  ЗАКЛЮЧИТЕЛНИ РАЗПОРЕДБИ</w:t>
      </w:r>
    </w:p>
    <w:p w:rsidR="0069076D" w:rsidRPr="00CF5FC1" w:rsidRDefault="0069076D" w:rsidP="00CF5FC1">
      <w:pPr>
        <w:pStyle w:val="BodyText2"/>
        <w:spacing w:line="276" w:lineRule="auto"/>
        <w:ind w:right="0"/>
        <w:rPr>
          <w:rFonts w:ascii="Times New Roman" w:hAnsi="Times New Roman"/>
          <w:b/>
          <w:sz w:val="24"/>
          <w:szCs w:val="24"/>
        </w:rPr>
      </w:pPr>
    </w:p>
    <w:p w:rsidR="00CF5FC1" w:rsidRPr="00CF5FC1" w:rsidRDefault="00CF5FC1" w:rsidP="00CF5FC1">
      <w:pPr>
        <w:spacing w:line="234" w:lineRule="auto"/>
        <w:ind w:left="366" w:right="20"/>
        <w:jc w:val="both"/>
        <w:rPr>
          <w:rFonts w:ascii="Times New Roman" w:hAnsi="Times New Roman" w:cs="Times New Roman"/>
        </w:rPr>
      </w:pPr>
    </w:p>
    <w:p w:rsidR="00CF5FC1" w:rsidRPr="00CF5FC1" w:rsidRDefault="00CF5FC1" w:rsidP="00CF5FC1">
      <w:pPr>
        <w:numPr>
          <w:ilvl w:val="0"/>
          <w:numId w:val="9"/>
        </w:numPr>
        <w:spacing w:after="0" w:line="234" w:lineRule="auto"/>
        <w:ind w:right="20"/>
        <w:jc w:val="both"/>
        <w:rPr>
          <w:rFonts w:ascii="Times New Roman" w:hAnsi="Times New Roman" w:cs="Times New Roman"/>
        </w:rPr>
      </w:pPr>
      <w:r w:rsidRPr="00CF5FC1">
        <w:rPr>
          <w:rFonts w:ascii="Times New Roman" w:hAnsi="Times New Roman" w:cs="Times New Roman"/>
          <w:b/>
        </w:rPr>
        <w:t>ИЗПЪЛНИТЕЛЯТ</w:t>
      </w:r>
      <w:r w:rsidRPr="00CF5FC1">
        <w:rPr>
          <w:rFonts w:ascii="Times New Roman" w:hAnsi="Times New Roman" w:cs="Times New Roman"/>
        </w:rPr>
        <w:t xml:space="preserve"> дава своето съгласие при съставяне на документите, свързани с изпълнение на договора да съдържат задължителната визуализация при изпълнение на проекти по ПМДР 2014 - 2020. </w:t>
      </w:r>
    </w:p>
    <w:p w:rsidR="00CF5FC1" w:rsidRPr="00CF5FC1" w:rsidRDefault="00CF5FC1" w:rsidP="00CF5FC1">
      <w:pPr>
        <w:pStyle w:val="Default"/>
        <w:spacing w:line="276" w:lineRule="auto"/>
        <w:ind w:left="720"/>
        <w:jc w:val="both"/>
      </w:pPr>
    </w:p>
    <w:p w:rsidR="00CF5FC1" w:rsidRPr="00CF5FC1" w:rsidRDefault="00CF5FC1" w:rsidP="00CF5FC1">
      <w:pPr>
        <w:pStyle w:val="Default"/>
        <w:numPr>
          <w:ilvl w:val="0"/>
          <w:numId w:val="9"/>
        </w:numPr>
        <w:spacing w:line="276" w:lineRule="auto"/>
        <w:jc w:val="both"/>
      </w:pPr>
      <w:r w:rsidRPr="00CF5FC1">
        <w:t xml:space="preserve">Страните се договарят да действат добросъвестно, относно своите права по този договор и да предприемат всички разумни мерки с цел да осигурят изпълнението на целите на настоящия договор, като уреждат по най-ефективен начин възникналите претенции. </w:t>
      </w:r>
    </w:p>
    <w:p w:rsidR="00CF5FC1" w:rsidRPr="00CF5FC1" w:rsidRDefault="00CF5FC1" w:rsidP="00CF5FC1">
      <w:pPr>
        <w:pStyle w:val="ListParagraph"/>
        <w:jc w:val="both"/>
        <w:rPr>
          <w:rFonts w:ascii="Times New Roman" w:hAnsi="Times New Roman"/>
        </w:rPr>
      </w:pPr>
    </w:p>
    <w:p w:rsidR="00CF5FC1" w:rsidRPr="00CF5FC1" w:rsidRDefault="00CF5FC1" w:rsidP="00CF5FC1">
      <w:pPr>
        <w:pStyle w:val="Default"/>
        <w:numPr>
          <w:ilvl w:val="0"/>
          <w:numId w:val="9"/>
        </w:numPr>
        <w:spacing w:line="276" w:lineRule="auto"/>
        <w:jc w:val="both"/>
      </w:pPr>
      <w:r w:rsidRPr="00CF5FC1">
        <w:t>Всички спорове по настоящия договор, включително и споровете породени или отнасящи се до неговото тълкуване, изпълнение, прекратяване ще се рещават чрез преговори между страните, а при непостигане на съгласие по съдебен път.</w:t>
      </w:r>
    </w:p>
    <w:p w:rsidR="00D1623C" w:rsidRDefault="00D1623C" w:rsidP="00CF5FC1">
      <w:pPr>
        <w:pStyle w:val="BodyText2"/>
        <w:spacing w:line="276" w:lineRule="auto"/>
        <w:ind w:right="0" w:firstLine="720"/>
        <w:rPr>
          <w:rFonts w:ascii="Times New Roman" w:hAnsi="Times New Roman"/>
          <w:sz w:val="24"/>
          <w:szCs w:val="24"/>
        </w:rPr>
      </w:pPr>
    </w:p>
    <w:p w:rsidR="00CF5FC1" w:rsidRPr="00CF5FC1" w:rsidRDefault="00CF5FC1" w:rsidP="00CF5FC1">
      <w:pPr>
        <w:pStyle w:val="BodyText2"/>
        <w:spacing w:line="276" w:lineRule="auto"/>
        <w:ind w:right="0" w:firstLine="720"/>
        <w:rPr>
          <w:rFonts w:ascii="Times New Roman" w:hAnsi="Times New Roman"/>
          <w:sz w:val="24"/>
          <w:szCs w:val="24"/>
        </w:rPr>
      </w:pPr>
      <w:r w:rsidRPr="00CF5FC1">
        <w:rPr>
          <w:rFonts w:ascii="Times New Roman" w:hAnsi="Times New Roman"/>
          <w:sz w:val="24"/>
          <w:szCs w:val="24"/>
        </w:rPr>
        <w:t xml:space="preserve">  </w:t>
      </w:r>
    </w:p>
    <w:p w:rsidR="00CF5FC1" w:rsidRDefault="00CF5FC1" w:rsidP="00CF5FC1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</w:rPr>
      </w:pPr>
      <w:r w:rsidRPr="00CF5FC1">
        <w:rPr>
          <w:rFonts w:ascii="Times New Roman" w:hAnsi="Times New Roman"/>
          <w:sz w:val="24"/>
          <w:szCs w:val="24"/>
        </w:rPr>
        <w:lastRenderedPageBreak/>
        <w:t>Настоящият д</w:t>
      </w:r>
      <w:r w:rsidRPr="00CF5FC1">
        <w:rPr>
          <w:rFonts w:ascii="Times New Roman" w:hAnsi="Times New Roman"/>
          <w:sz w:val="24"/>
          <w:szCs w:val="24"/>
          <w:lang w:val="x-none"/>
        </w:rPr>
        <w:t xml:space="preserve">оговор се сключи в два еднообразни  екземпляра </w:t>
      </w:r>
      <w:r w:rsidRPr="00CF5FC1">
        <w:rPr>
          <w:rFonts w:ascii="Times New Roman" w:hAnsi="Times New Roman"/>
          <w:sz w:val="24"/>
          <w:szCs w:val="24"/>
        </w:rPr>
        <w:t>-</w:t>
      </w:r>
      <w:r w:rsidRPr="00CF5FC1">
        <w:rPr>
          <w:rFonts w:ascii="Times New Roman" w:hAnsi="Times New Roman"/>
          <w:sz w:val="24"/>
          <w:szCs w:val="24"/>
          <w:lang w:val="x-none"/>
        </w:rPr>
        <w:t xml:space="preserve"> по един за всяка от страните</w:t>
      </w:r>
      <w:r w:rsidRPr="00CF5FC1">
        <w:rPr>
          <w:rFonts w:ascii="Times New Roman" w:hAnsi="Times New Roman"/>
          <w:sz w:val="24"/>
          <w:szCs w:val="24"/>
        </w:rPr>
        <w:t xml:space="preserve"> по него.</w:t>
      </w:r>
    </w:p>
    <w:p w:rsidR="00D1623C" w:rsidRDefault="00D1623C" w:rsidP="00CF5FC1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</w:rPr>
      </w:pPr>
    </w:p>
    <w:p w:rsidR="00D1623C" w:rsidRPr="00CF5FC1" w:rsidRDefault="00D1623C" w:rsidP="00CF5FC1">
      <w:pPr>
        <w:pStyle w:val="BodyText2"/>
        <w:spacing w:line="276" w:lineRule="auto"/>
        <w:ind w:right="0"/>
        <w:rPr>
          <w:rFonts w:ascii="Times New Roman" w:hAnsi="Times New Roman"/>
          <w:sz w:val="24"/>
          <w:szCs w:val="24"/>
        </w:rPr>
      </w:pPr>
    </w:p>
    <w:p w:rsidR="00CF5FC1" w:rsidRPr="00D86D49" w:rsidRDefault="00CF5FC1" w:rsidP="00962522">
      <w:pPr>
        <w:spacing w:before="36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86D49">
        <w:rPr>
          <w:rFonts w:ascii="Times New Roman" w:hAnsi="Times New Roman" w:cs="Times New Roman"/>
          <w:b/>
          <w:szCs w:val="24"/>
        </w:rPr>
        <w:t>ВЪЗЛОЖИТЕЛ:</w:t>
      </w:r>
      <w:r w:rsidRPr="00D86D49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D86D49">
        <w:rPr>
          <w:rFonts w:ascii="Times New Roman" w:hAnsi="Times New Roman" w:cs="Times New Roman"/>
          <w:b/>
          <w:szCs w:val="24"/>
        </w:rPr>
        <w:t xml:space="preserve">....................................... </w:t>
      </w:r>
      <w:r w:rsidRPr="00D86D49">
        <w:rPr>
          <w:rFonts w:ascii="Times New Roman" w:hAnsi="Times New Roman" w:cs="Times New Roman"/>
          <w:b/>
          <w:szCs w:val="24"/>
        </w:rPr>
        <w:tab/>
        <w:t xml:space="preserve"> </w:t>
      </w:r>
      <w:r w:rsidRPr="00D86D49">
        <w:rPr>
          <w:rFonts w:ascii="Times New Roman" w:hAnsi="Times New Roman" w:cs="Times New Roman"/>
          <w:b/>
          <w:szCs w:val="24"/>
        </w:rPr>
        <w:tab/>
      </w:r>
      <w:r w:rsidRPr="00D86D49">
        <w:rPr>
          <w:rFonts w:ascii="Times New Roman" w:hAnsi="Times New Roman" w:cs="Times New Roman"/>
          <w:b/>
          <w:szCs w:val="24"/>
        </w:rPr>
        <w:tab/>
        <w:t>ИЗПЪЛНИТЕЛ:..............................</w:t>
      </w:r>
    </w:p>
    <w:p w:rsidR="00CF5FC1" w:rsidRPr="00D86D49" w:rsidRDefault="00D86D49" w:rsidP="00962522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D86D49">
        <w:rPr>
          <w:rFonts w:ascii="Times New Roman" w:hAnsi="Times New Roman" w:cs="Times New Roman"/>
          <w:b/>
          <w:szCs w:val="24"/>
        </w:rPr>
        <w:t>Найден Станев</w:t>
      </w:r>
      <w:r w:rsidR="00CF5FC1" w:rsidRPr="00D86D49">
        <w:rPr>
          <w:rFonts w:ascii="Times New Roman" w:hAnsi="Times New Roman" w:cs="Times New Roman"/>
          <w:b/>
          <w:szCs w:val="24"/>
        </w:rPr>
        <w:tab/>
      </w:r>
      <w:r w:rsidR="00CF5FC1" w:rsidRPr="00D86D49">
        <w:rPr>
          <w:rFonts w:ascii="Times New Roman" w:hAnsi="Times New Roman" w:cs="Times New Roman"/>
          <w:b/>
          <w:szCs w:val="24"/>
        </w:rPr>
        <w:tab/>
      </w:r>
      <w:r w:rsidR="00CF5FC1" w:rsidRPr="00D86D49">
        <w:rPr>
          <w:rFonts w:ascii="Times New Roman" w:hAnsi="Times New Roman" w:cs="Times New Roman"/>
          <w:b/>
          <w:szCs w:val="24"/>
        </w:rPr>
        <w:tab/>
      </w:r>
      <w:r w:rsidR="00CF5FC1" w:rsidRPr="00D86D49">
        <w:rPr>
          <w:rFonts w:ascii="Times New Roman" w:hAnsi="Times New Roman" w:cs="Times New Roman"/>
          <w:b/>
          <w:szCs w:val="24"/>
        </w:rPr>
        <w:tab/>
      </w:r>
      <w:r w:rsidRPr="00D86D49">
        <w:rPr>
          <w:rFonts w:ascii="Times New Roman" w:hAnsi="Times New Roman" w:cs="Times New Roman"/>
          <w:b/>
          <w:szCs w:val="24"/>
        </w:rPr>
        <w:tab/>
      </w:r>
      <w:r w:rsidRPr="00D86D49">
        <w:rPr>
          <w:rFonts w:ascii="Times New Roman" w:hAnsi="Times New Roman" w:cs="Times New Roman"/>
          <w:b/>
          <w:szCs w:val="24"/>
        </w:rPr>
        <w:tab/>
      </w:r>
      <w:r w:rsidR="00CF5FC1" w:rsidRPr="00D86D49">
        <w:rPr>
          <w:rFonts w:ascii="Times New Roman" w:hAnsi="Times New Roman" w:cs="Times New Roman"/>
          <w:b/>
          <w:szCs w:val="24"/>
        </w:rPr>
        <w:t>Официално Представляващ:</w:t>
      </w:r>
    </w:p>
    <w:p w:rsidR="00CF5FC1" w:rsidRPr="00CF5FC1" w:rsidRDefault="00CF5FC1" w:rsidP="0096252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86D49">
        <w:rPr>
          <w:rFonts w:ascii="Times New Roman" w:hAnsi="Times New Roman" w:cs="Times New Roman"/>
          <w:b/>
          <w:szCs w:val="24"/>
        </w:rPr>
        <w:t xml:space="preserve">Управител на </w:t>
      </w:r>
      <w:r w:rsidR="00D86D49" w:rsidRPr="00D86D49">
        <w:rPr>
          <w:rFonts w:ascii="Times New Roman" w:hAnsi="Times New Roman" w:cs="Times New Roman"/>
          <w:b/>
          <w:szCs w:val="24"/>
        </w:rPr>
        <w:t>"БЛЯК СИЙ ШЕЛС" ООД</w:t>
      </w:r>
      <w:r w:rsidRPr="00CF5FC1">
        <w:rPr>
          <w:rFonts w:ascii="Times New Roman" w:hAnsi="Times New Roman" w:cs="Times New Roman"/>
          <w:szCs w:val="24"/>
        </w:rPr>
        <w:tab/>
      </w:r>
    </w:p>
    <w:p w:rsidR="005A6598" w:rsidRPr="00CF5FC1" w:rsidRDefault="005A6598">
      <w:pPr>
        <w:rPr>
          <w:rFonts w:ascii="Times New Roman" w:hAnsi="Times New Roman" w:cs="Times New Roman"/>
        </w:rPr>
      </w:pPr>
    </w:p>
    <w:sectPr w:rsidR="005A6598" w:rsidRPr="00CF5FC1" w:rsidSect="007B7F9B">
      <w:headerReference w:type="default" r:id="rId7"/>
      <w:footerReference w:type="even" r:id="rId8"/>
      <w:footerReference w:type="default" r:id="rId9"/>
      <w:pgSz w:w="12240" w:h="15840"/>
      <w:pgMar w:top="1418" w:right="1020" w:bottom="719" w:left="1309" w:header="35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C1" w:rsidRDefault="00CF5FC1" w:rsidP="00CF5FC1">
      <w:pPr>
        <w:spacing w:after="0" w:line="240" w:lineRule="auto"/>
      </w:pPr>
      <w:r>
        <w:separator/>
      </w:r>
    </w:p>
  </w:endnote>
  <w:endnote w:type="continuationSeparator" w:id="0">
    <w:p w:rsidR="00CF5FC1" w:rsidRDefault="00CF5FC1" w:rsidP="00CF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29" w:rsidRDefault="001D41FD" w:rsidP="00EC0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F29" w:rsidRDefault="000F2D70" w:rsidP="00EC0F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47" w:rsidRPr="00CF5FC1" w:rsidRDefault="00CF5FC1" w:rsidP="00E33147">
    <w:pPr>
      <w:pStyle w:val="Footer"/>
      <w:spacing w:line="276" w:lineRule="auto"/>
      <w:ind w:right="360"/>
      <w:jc w:val="center"/>
      <w:rPr>
        <w:sz w:val="20"/>
        <w:lang w:val="bg-BG" w:eastAsia="bg-BG"/>
      </w:rPr>
    </w:pPr>
    <w:r w:rsidRPr="00CF5FC1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-586105</wp:posOffset>
              </wp:positionH>
              <wp:positionV relativeFrom="paragraph">
                <wp:posOffset>-14605</wp:posOffset>
              </wp:positionV>
              <wp:extent cx="72675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69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1A8E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6.15pt,-1.15pt" to="526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" strokecolor="black [3213]" strokeweight="1pt">
              <v:stroke joinstyle="miter"/>
            </v:line>
          </w:pict>
        </mc:Fallback>
      </mc:AlternateContent>
    </w:r>
    <w:r w:rsidR="001D41FD" w:rsidRPr="00CF5FC1">
      <w:rPr>
        <w:lang w:val="bg-BG"/>
      </w:rPr>
      <w:t>„Този документ е създаден във връзка с изпълнението на проект</w:t>
    </w:r>
  </w:p>
  <w:p w:rsidR="00E33147" w:rsidRPr="00CF5FC1" w:rsidRDefault="002908D9" w:rsidP="00E33147">
    <w:pPr>
      <w:pStyle w:val="Footer"/>
      <w:spacing w:line="276" w:lineRule="auto"/>
      <w:ind w:right="360"/>
      <w:jc w:val="center"/>
      <w:rPr>
        <w:lang w:val="bg-BG"/>
      </w:rPr>
    </w:pPr>
    <w:r>
      <w:rPr>
        <w:lang w:val="bg-BG"/>
      </w:rPr>
      <w:t xml:space="preserve">  </w:t>
    </w:r>
    <w:r w:rsidR="00065046" w:rsidRPr="00065046">
      <w:rPr>
        <w:lang w:val="bg-BG"/>
      </w:rPr>
      <w:t>№ BG14MFOP001-5.005-0009</w:t>
    </w:r>
    <w:r w:rsidR="001D41FD" w:rsidRPr="00CF5FC1">
      <w:rPr>
        <w:lang w:val="bg-BG"/>
      </w:rPr>
      <w:t>, финансиран по „Програма за морско дело и рибарство“ 2014-2020, съфинансирана от Европейския фонд за морско дело и рибарство“</w:t>
    </w:r>
  </w:p>
  <w:p w:rsidR="00EC0F29" w:rsidRPr="001908CD" w:rsidRDefault="000F2D70" w:rsidP="001908CD">
    <w:pPr>
      <w:pStyle w:val="Footer"/>
      <w:ind w:right="360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C1" w:rsidRDefault="00CF5FC1" w:rsidP="00CF5FC1">
      <w:pPr>
        <w:spacing w:after="0" w:line="240" w:lineRule="auto"/>
      </w:pPr>
      <w:r>
        <w:separator/>
      </w:r>
    </w:p>
  </w:footnote>
  <w:footnote w:type="continuationSeparator" w:id="0">
    <w:p w:rsidR="00CF5FC1" w:rsidRDefault="00CF5FC1" w:rsidP="00CF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9B" w:rsidRPr="007712F8" w:rsidRDefault="00CF5FC1" w:rsidP="007B7F9B">
    <w:pPr>
      <w:pStyle w:val="Header"/>
      <w:pBdr>
        <w:bottom w:val="double" w:sz="4" w:space="0" w:color="auto"/>
      </w:pBdr>
      <w:jc w:val="right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-14605</wp:posOffset>
          </wp:positionV>
          <wp:extent cx="6410325" cy="1294130"/>
          <wp:effectExtent l="0" t="0" r="9525" b="1270"/>
          <wp:wrapTopAndBottom/>
          <wp:docPr id="5" name="Picture 5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4FB" w:rsidRPr="00437F3A" w:rsidRDefault="000F2D70" w:rsidP="009C6C0A">
    <w:pPr>
      <w:pStyle w:val="Header"/>
      <w:rPr>
        <w:szCs w:val="1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A9"/>
    <w:multiLevelType w:val="hybridMultilevel"/>
    <w:tmpl w:val="C9486B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ADD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B796304"/>
    <w:multiLevelType w:val="hybridMultilevel"/>
    <w:tmpl w:val="C682176A"/>
    <w:lvl w:ilvl="0" w:tplc="0402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6" w:hanging="360"/>
      </w:pPr>
    </w:lvl>
    <w:lvl w:ilvl="2" w:tplc="0402001B" w:tentative="1">
      <w:start w:val="1"/>
      <w:numFmt w:val="lowerRoman"/>
      <w:lvlText w:val="%3."/>
      <w:lvlJc w:val="right"/>
      <w:pPr>
        <w:ind w:left="2166" w:hanging="180"/>
      </w:pPr>
    </w:lvl>
    <w:lvl w:ilvl="3" w:tplc="0402000F" w:tentative="1">
      <w:start w:val="1"/>
      <w:numFmt w:val="decimal"/>
      <w:lvlText w:val="%4."/>
      <w:lvlJc w:val="left"/>
      <w:pPr>
        <w:ind w:left="2886" w:hanging="360"/>
      </w:pPr>
    </w:lvl>
    <w:lvl w:ilvl="4" w:tplc="04020019" w:tentative="1">
      <w:start w:val="1"/>
      <w:numFmt w:val="lowerLetter"/>
      <w:lvlText w:val="%5."/>
      <w:lvlJc w:val="left"/>
      <w:pPr>
        <w:ind w:left="3606" w:hanging="360"/>
      </w:pPr>
    </w:lvl>
    <w:lvl w:ilvl="5" w:tplc="0402001B" w:tentative="1">
      <w:start w:val="1"/>
      <w:numFmt w:val="lowerRoman"/>
      <w:lvlText w:val="%6."/>
      <w:lvlJc w:val="right"/>
      <w:pPr>
        <w:ind w:left="4326" w:hanging="180"/>
      </w:pPr>
    </w:lvl>
    <w:lvl w:ilvl="6" w:tplc="0402000F" w:tentative="1">
      <w:start w:val="1"/>
      <w:numFmt w:val="decimal"/>
      <w:lvlText w:val="%7."/>
      <w:lvlJc w:val="left"/>
      <w:pPr>
        <w:ind w:left="5046" w:hanging="360"/>
      </w:pPr>
    </w:lvl>
    <w:lvl w:ilvl="7" w:tplc="04020019" w:tentative="1">
      <w:start w:val="1"/>
      <w:numFmt w:val="lowerLetter"/>
      <w:lvlText w:val="%8."/>
      <w:lvlJc w:val="left"/>
      <w:pPr>
        <w:ind w:left="5766" w:hanging="360"/>
      </w:pPr>
    </w:lvl>
    <w:lvl w:ilvl="8" w:tplc="040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0CA83401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12F62C6E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1BFA6FDC"/>
    <w:multiLevelType w:val="hybridMultilevel"/>
    <w:tmpl w:val="3A9031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868F1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312D5AC5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73084D40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75B27EF0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7F1E6581"/>
    <w:multiLevelType w:val="hybridMultilevel"/>
    <w:tmpl w:val="6C321B44"/>
    <w:lvl w:ilvl="0" w:tplc="6C463C5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C1"/>
    <w:rsid w:val="00061DDB"/>
    <w:rsid w:val="00065046"/>
    <w:rsid w:val="00086C3F"/>
    <w:rsid w:val="000B759A"/>
    <w:rsid w:val="00104FA9"/>
    <w:rsid w:val="00112585"/>
    <w:rsid w:val="0017492A"/>
    <w:rsid w:val="00196913"/>
    <w:rsid w:val="001A2F03"/>
    <w:rsid w:val="001C70D7"/>
    <w:rsid w:val="001D41FD"/>
    <w:rsid w:val="001D759E"/>
    <w:rsid w:val="0022518C"/>
    <w:rsid w:val="002908D9"/>
    <w:rsid w:val="002B78B8"/>
    <w:rsid w:val="002D514A"/>
    <w:rsid w:val="00330465"/>
    <w:rsid w:val="00346284"/>
    <w:rsid w:val="0034741A"/>
    <w:rsid w:val="0038112A"/>
    <w:rsid w:val="003A3409"/>
    <w:rsid w:val="00435331"/>
    <w:rsid w:val="004515B7"/>
    <w:rsid w:val="00461F69"/>
    <w:rsid w:val="005A6598"/>
    <w:rsid w:val="005B6EE7"/>
    <w:rsid w:val="005F4315"/>
    <w:rsid w:val="00650A6C"/>
    <w:rsid w:val="00683578"/>
    <w:rsid w:val="0069076D"/>
    <w:rsid w:val="006A703A"/>
    <w:rsid w:val="00745E4D"/>
    <w:rsid w:val="00796487"/>
    <w:rsid w:val="007D0C8F"/>
    <w:rsid w:val="007E659D"/>
    <w:rsid w:val="008267D3"/>
    <w:rsid w:val="00834DEE"/>
    <w:rsid w:val="00850E50"/>
    <w:rsid w:val="008A3C78"/>
    <w:rsid w:val="008B3025"/>
    <w:rsid w:val="008E34FA"/>
    <w:rsid w:val="00962522"/>
    <w:rsid w:val="009A38F6"/>
    <w:rsid w:val="009E5B57"/>
    <w:rsid w:val="00A2078E"/>
    <w:rsid w:val="00A352CF"/>
    <w:rsid w:val="00A506DB"/>
    <w:rsid w:val="00AB7DEB"/>
    <w:rsid w:val="00BD7C96"/>
    <w:rsid w:val="00C45456"/>
    <w:rsid w:val="00CA0541"/>
    <w:rsid w:val="00CB10C9"/>
    <w:rsid w:val="00CB4BDC"/>
    <w:rsid w:val="00CF0BA8"/>
    <w:rsid w:val="00CF5FC1"/>
    <w:rsid w:val="00CF79E4"/>
    <w:rsid w:val="00D0621A"/>
    <w:rsid w:val="00D1623C"/>
    <w:rsid w:val="00D86D49"/>
    <w:rsid w:val="00DA5418"/>
    <w:rsid w:val="00DD47A9"/>
    <w:rsid w:val="00DF43DE"/>
    <w:rsid w:val="00E52223"/>
    <w:rsid w:val="00E84754"/>
    <w:rsid w:val="00EB062F"/>
    <w:rsid w:val="00EE2909"/>
    <w:rsid w:val="00EE57A7"/>
    <w:rsid w:val="00EF7274"/>
    <w:rsid w:val="00F21BF4"/>
    <w:rsid w:val="00F46659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3616F8-9640-48AB-B05D-1F17119E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5F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F5F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CF5FC1"/>
    <w:pPr>
      <w:spacing w:after="0" w:line="240" w:lineRule="auto"/>
      <w:ind w:left="1843" w:hanging="1843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5FC1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CF5FC1"/>
    <w:pPr>
      <w:spacing w:after="0" w:line="240" w:lineRule="auto"/>
      <w:ind w:right="-90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F5FC1"/>
    <w:rPr>
      <w:rFonts w:ascii="Tahoma" w:eastAsia="Times New Roman" w:hAnsi="Tahoma" w:cs="Times New Roman"/>
      <w:sz w:val="28"/>
      <w:szCs w:val="20"/>
    </w:rPr>
  </w:style>
  <w:style w:type="paragraph" w:styleId="Header">
    <w:name w:val="header"/>
    <w:basedOn w:val="Normal"/>
    <w:link w:val="HeaderChar"/>
    <w:rsid w:val="00CF5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F5FC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CF5FC1"/>
  </w:style>
  <w:style w:type="paragraph" w:customStyle="1" w:styleId="Default">
    <w:name w:val="Default"/>
    <w:uiPriority w:val="99"/>
    <w:rsid w:val="00CF5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F5FC1"/>
    <w:pPr>
      <w:spacing w:after="0" w:line="240" w:lineRule="auto"/>
      <w:ind w:left="708"/>
    </w:pPr>
    <w:rPr>
      <w:rFonts w:ascii="HebarU" w:eastAsia="Times New Roman" w:hAnsi="HebarU" w:cs="Times New Roman"/>
      <w:sz w:val="24"/>
      <w:szCs w:val="20"/>
    </w:rPr>
  </w:style>
  <w:style w:type="character" w:customStyle="1" w:styleId="filled-value">
    <w:name w:val="filled-value"/>
    <w:rsid w:val="00CF5F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Пеев</dc:creator>
  <cp:keywords/>
  <dc:description/>
  <cp:lastModifiedBy>User 1</cp:lastModifiedBy>
  <cp:revision>74</cp:revision>
  <cp:lastPrinted>2017-09-04T09:16:00Z</cp:lastPrinted>
  <dcterms:created xsi:type="dcterms:W3CDTF">2017-09-04T08:58:00Z</dcterms:created>
  <dcterms:modified xsi:type="dcterms:W3CDTF">2019-06-03T13:56:00Z</dcterms:modified>
</cp:coreProperties>
</file>